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90A" w:rsidRPr="0084490A" w:rsidRDefault="0084490A" w:rsidP="0084490A">
      <w:pPr>
        <w:ind w:left="119"/>
        <w:jc w:val="center"/>
        <w:rPr>
          <w:rFonts w:ascii="Times New Roman" w:hAnsi="Times New Roman" w:cs="Times New Roman"/>
          <w:b/>
          <w:color w:val="000000"/>
          <w:sz w:val="28"/>
        </w:rPr>
      </w:pPr>
      <w:r w:rsidRPr="0084490A">
        <w:rPr>
          <w:rFonts w:ascii="Times New Roman" w:hAnsi="Times New Roman" w:cs="Times New Roman"/>
          <w:b/>
          <w:color w:val="000000"/>
          <w:sz w:val="28"/>
        </w:rPr>
        <w:t>‌‌‌МУНИЦИПАЛЬНОЕ БЮДЖЕТНОЕ ОБЩЕОБРАЗОВАТЕЛЬНОЕ УЧРЕЖДЕНИЕ ГИМНАЗИЯ Г.ЗЕРНОГРАДА</w:t>
      </w:r>
    </w:p>
    <w:p w:rsidR="0084490A" w:rsidRDefault="0084490A" w:rsidP="0084490A">
      <w:pPr>
        <w:ind w:left="119"/>
        <w:jc w:val="center"/>
        <w:rPr>
          <w:b/>
          <w:color w:val="000000"/>
          <w:sz w:val="28"/>
        </w:rPr>
      </w:pPr>
    </w:p>
    <w:p w:rsidR="0084490A" w:rsidRDefault="0084490A" w:rsidP="0084490A">
      <w:pPr>
        <w:ind w:left="119"/>
        <w:jc w:val="center"/>
        <w:rPr>
          <w:b/>
          <w:color w:val="000000"/>
          <w:sz w:val="28"/>
        </w:rPr>
      </w:pPr>
    </w:p>
    <w:p w:rsidR="0084490A" w:rsidRPr="0084490A" w:rsidRDefault="0084490A" w:rsidP="0084490A">
      <w:pPr>
        <w:autoSpaceDE w:val="0"/>
        <w:autoSpaceDN w:val="0"/>
        <w:spacing w:after="0" w:line="240" w:lineRule="auto"/>
        <w:jc w:val="both"/>
        <w:rPr>
          <w:rFonts w:ascii="Times New Roman" w:hAnsi="Times New Roman" w:cs="Times New Roman"/>
          <w:color w:val="000000"/>
          <w:sz w:val="28"/>
          <w:szCs w:val="28"/>
        </w:rPr>
      </w:pPr>
      <w:proofErr w:type="gramStart"/>
      <w:r w:rsidRPr="0084490A">
        <w:rPr>
          <w:rFonts w:ascii="Times New Roman" w:hAnsi="Times New Roman" w:cs="Times New Roman"/>
          <w:color w:val="000000"/>
          <w:sz w:val="28"/>
          <w:szCs w:val="28"/>
        </w:rPr>
        <w:t>РАССМОТРЕНО</w:t>
      </w:r>
      <w:proofErr w:type="gramEnd"/>
      <w:r w:rsidRPr="0084490A">
        <w:rPr>
          <w:rFonts w:ascii="Times New Roman" w:hAnsi="Times New Roman" w:cs="Times New Roman"/>
          <w:color w:val="000000"/>
          <w:sz w:val="28"/>
          <w:szCs w:val="28"/>
        </w:rPr>
        <w:t xml:space="preserve">                            СОГЛАСОВАНО                  УТВЕРЖДЕНО</w:t>
      </w:r>
    </w:p>
    <w:p w:rsidR="0084490A" w:rsidRPr="0084490A" w:rsidRDefault="0084490A" w:rsidP="0084490A">
      <w:pPr>
        <w:autoSpaceDE w:val="0"/>
        <w:autoSpaceDN w:val="0"/>
        <w:spacing w:after="0" w:line="240" w:lineRule="auto"/>
        <w:jc w:val="both"/>
        <w:rPr>
          <w:rFonts w:ascii="Times New Roman" w:hAnsi="Times New Roman" w:cs="Times New Roman"/>
          <w:color w:val="000000"/>
          <w:sz w:val="28"/>
          <w:szCs w:val="28"/>
        </w:rPr>
      </w:pPr>
      <w:r w:rsidRPr="0084490A">
        <w:rPr>
          <w:rFonts w:ascii="Times New Roman" w:hAnsi="Times New Roman" w:cs="Times New Roman"/>
          <w:color w:val="000000"/>
          <w:sz w:val="28"/>
          <w:szCs w:val="28"/>
        </w:rPr>
        <w:t xml:space="preserve">Методический совет                    Заместитель директора       Директор МБОУ гимназии </w:t>
      </w:r>
    </w:p>
    <w:p w:rsidR="0084490A" w:rsidRPr="0084490A" w:rsidRDefault="0084490A" w:rsidP="0084490A">
      <w:pPr>
        <w:autoSpaceDE w:val="0"/>
        <w:autoSpaceDN w:val="0"/>
        <w:spacing w:after="0" w:line="240" w:lineRule="auto"/>
        <w:jc w:val="both"/>
        <w:rPr>
          <w:rFonts w:ascii="Times New Roman" w:hAnsi="Times New Roman" w:cs="Times New Roman"/>
          <w:color w:val="000000"/>
          <w:sz w:val="28"/>
          <w:szCs w:val="28"/>
        </w:rPr>
      </w:pPr>
      <w:r w:rsidRPr="0084490A">
        <w:rPr>
          <w:rFonts w:ascii="Times New Roman" w:hAnsi="Times New Roman" w:cs="Times New Roman"/>
          <w:color w:val="000000"/>
          <w:sz w:val="28"/>
          <w:szCs w:val="28"/>
        </w:rPr>
        <w:t>МБОУ гимназии г</w:t>
      </w:r>
      <w:proofErr w:type="gramStart"/>
      <w:r w:rsidRPr="0084490A">
        <w:rPr>
          <w:rFonts w:ascii="Times New Roman" w:hAnsi="Times New Roman" w:cs="Times New Roman"/>
          <w:color w:val="000000"/>
          <w:sz w:val="28"/>
          <w:szCs w:val="28"/>
        </w:rPr>
        <w:t>.З</w:t>
      </w:r>
      <w:proofErr w:type="gramEnd"/>
      <w:r w:rsidRPr="0084490A">
        <w:rPr>
          <w:rFonts w:ascii="Times New Roman" w:hAnsi="Times New Roman" w:cs="Times New Roman"/>
          <w:color w:val="000000"/>
          <w:sz w:val="28"/>
          <w:szCs w:val="28"/>
        </w:rPr>
        <w:t>ернограда    по ВР МБОУ гимназии     г.Зернограда</w:t>
      </w:r>
    </w:p>
    <w:p w:rsidR="0084490A" w:rsidRPr="0084490A" w:rsidRDefault="0084490A" w:rsidP="0084490A">
      <w:pPr>
        <w:autoSpaceDE w:val="0"/>
        <w:autoSpaceDN w:val="0"/>
        <w:spacing w:after="0" w:line="240" w:lineRule="auto"/>
        <w:jc w:val="both"/>
        <w:rPr>
          <w:rFonts w:ascii="Times New Roman" w:hAnsi="Times New Roman" w:cs="Times New Roman"/>
          <w:color w:val="000000"/>
          <w:sz w:val="28"/>
          <w:szCs w:val="28"/>
        </w:rPr>
      </w:pPr>
      <w:r w:rsidRPr="0084490A">
        <w:rPr>
          <w:rFonts w:ascii="Times New Roman" w:hAnsi="Times New Roman" w:cs="Times New Roman"/>
          <w:color w:val="000000"/>
          <w:sz w:val="28"/>
          <w:szCs w:val="28"/>
        </w:rPr>
        <w:t xml:space="preserve">                                                          г</w:t>
      </w:r>
      <w:proofErr w:type="gramStart"/>
      <w:r w:rsidRPr="0084490A">
        <w:rPr>
          <w:rFonts w:ascii="Times New Roman" w:hAnsi="Times New Roman" w:cs="Times New Roman"/>
          <w:color w:val="000000"/>
          <w:sz w:val="28"/>
          <w:szCs w:val="28"/>
        </w:rPr>
        <w:t>.З</w:t>
      </w:r>
      <w:proofErr w:type="gramEnd"/>
      <w:r w:rsidRPr="0084490A">
        <w:rPr>
          <w:rFonts w:ascii="Times New Roman" w:hAnsi="Times New Roman" w:cs="Times New Roman"/>
          <w:color w:val="000000"/>
          <w:sz w:val="28"/>
          <w:szCs w:val="28"/>
        </w:rPr>
        <w:t>ернограда                  Приказ от 31.08.2023</w:t>
      </w:r>
    </w:p>
    <w:p w:rsidR="0084490A" w:rsidRPr="0084490A" w:rsidRDefault="0084490A" w:rsidP="0084490A">
      <w:pPr>
        <w:autoSpaceDE w:val="0"/>
        <w:autoSpaceDN w:val="0"/>
        <w:spacing w:after="0" w:line="240" w:lineRule="auto"/>
        <w:jc w:val="both"/>
        <w:rPr>
          <w:rFonts w:ascii="Times New Roman" w:hAnsi="Times New Roman" w:cs="Times New Roman"/>
          <w:color w:val="000000"/>
          <w:sz w:val="28"/>
          <w:szCs w:val="28"/>
        </w:rPr>
      </w:pPr>
      <w:r w:rsidRPr="0084490A">
        <w:rPr>
          <w:rFonts w:ascii="Times New Roman" w:hAnsi="Times New Roman" w:cs="Times New Roman"/>
          <w:color w:val="000000"/>
          <w:sz w:val="28"/>
          <w:szCs w:val="28"/>
        </w:rPr>
        <w:t xml:space="preserve">от 31.08.2023                                   </w:t>
      </w:r>
      <w:proofErr w:type="spellStart"/>
      <w:r w:rsidRPr="0084490A">
        <w:rPr>
          <w:rFonts w:ascii="Times New Roman" w:hAnsi="Times New Roman" w:cs="Times New Roman"/>
          <w:color w:val="000000"/>
          <w:sz w:val="28"/>
          <w:szCs w:val="28"/>
        </w:rPr>
        <w:t>31.08.2023</w:t>
      </w:r>
      <w:proofErr w:type="spellEnd"/>
      <w:r w:rsidRPr="0084490A">
        <w:rPr>
          <w:rFonts w:ascii="Times New Roman" w:hAnsi="Times New Roman" w:cs="Times New Roman"/>
          <w:color w:val="000000"/>
          <w:sz w:val="28"/>
          <w:szCs w:val="28"/>
        </w:rPr>
        <w:t xml:space="preserve">                          №452                                   </w:t>
      </w:r>
    </w:p>
    <w:p w:rsidR="0084490A" w:rsidRPr="0084490A" w:rsidRDefault="0084490A" w:rsidP="0084490A">
      <w:pPr>
        <w:autoSpaceDE w:val="0"/>
        <w:autoSpaceDN w:val="0"/>
        <w:spacing w:after="0" w:line="240" w:lineRule="auto"/>
        <w:jc w:val="both"/>
        <w:rPr>
          <w:rFonts w:ascii="Times New Roman" w:hAnsi="Times New Roman" w:cs="Times New Roman"/>
          <w:color w:val="000000"/>
          <w:sz w:val="28"/>
          <w:szCs w:val="28"/>
        </w:rPr>
      </w:pPr>
      <w:r w:rsidRPr="0084490A">
        <w:rPr>
          <w:rFonts w:ascii="Times New Roman" w:hAnsi="Times New Roman" w:cs="Times New Roman"/>
          <w:color w:val="000000"/>
          <w:sz w:val="28"/>
          <w:szCs w:val="28"/>
        </w:rPr>
        <w:t xml:space="preserve">                                                            </w:t>
      </w:r>
    </w:p>
    <w:p w:rsidR="0084490A" w:rsidRPr="0084490A" w:rsidRDefault="0084490A" w:rsidP="0084490A">
      <w:pPr>
        <w:autoSpaceDE w:val="0"/>
        <w:autoSpaceDN w:val="0"/>
        <w:spacing w:after="0" w:line="240" w:lineRule="auto"/>
        <w:jc w:val="both"/>
        <w:rPr>
          <w:rFonts w:ascii="Times New Roman" w:hAnsi="Times New Roman" w:cs="Times New Roman"/>
          <w:color w:val="000000"/>
          <w:sz w:val="28"/>
          <w:szCs w:val="28"/>
        </w:rPr>
      </w:pPr>
      <w:r w:rsidRPr="0084490A">
        <w:rPr>
          <w:rFonts w:ascii="Times New Roman" w:hAnsi="Times New Roman" w:cs="Times New Roman"/>
          <w:color w:val="000000"/>
          <w:sz w:val="28"/>
          <w:szCs w:val="28"/>
        </w:rPr>
        <w:t>_______________________          _______________                 __________________</w:t>
      </w:r>
    </w:p>
    <w:p w:rsidR="0084490A" w:rsidRPr="0084490A" w:rsidRDefault="0084490A" w:rsidP="0084490A">
      <w:pPr>
        <w:autoSpaceDE w:val="0"/>
        <w:autoSpaceDN w:val="0"/>
        <w:jc w:val="both"/>
        <w:rPr>
          <w:rFonts w:ascii="Times New Roman" w:hAnsi="Times New Roman" w:cs="Times New Roman"/>
          <w:color w:val="000000"/>
          <w:sz w:val="28"/>
          <w:szCs w:val="28"/>
        </w:rPr>
      </w:pPr>
      <w:proofErr w:type="spellStart"/>
      <w:r w:rsidRPr="0084490A">
        <w:rPr>
          <w:rFonts w:ascii="Times New Roman" w:hAnsi="Times New Roman" w:cs="Times New Roman"/>
          <w:color w:val="000000"/>
          <w:sz w:val="28"/>
          <w:szCs w:val="28"/>
        </w:rPr>
        <w:t>Годовикова</w:t>
      </w:r>
      <w:proofErr w:type="spellEnd"/>
      <w:r w:rsidRPr="0084490A">
        <w:rPr>
          <w:rFonts w:ascii="Times New Roman" w:hAnsi="Times New Roman" w:cs="Times New Roman"/>
          <w:color w:val="000000"/>
          <w:sz w:val="28"/>
          <w:szCs w:val="28"/>
        </w:rPr>
        <w:t xml:space="preserve"> Г.А.                                 </w:t>
      </w:r>
      <w:proofErr w:type="spellStart"/>
      <w:r w:rsidRPr="0084490A">
        <w:rPr>
          <w:rFonts w:ascii="Times New Roman" w:hAnsi="Times New Roman" w:cs="Times New Roman"/>
          <w:color w:val="000000"/>
          <w:sz w:val="28"/>
          <w:szCs w:val="28"/>
        </w:rPr>
        <w:t>Степовая</w:t>
      </w:r>
      <w:proofErr w:type="spellEnd"/>
      <w:r w:rsidRPr="0084490A">
        <w:rPr>
          <w:rFonts w:ascii="Times New Roman" w:hAnsi="Times New Roman" w:cs="Times New Roman"/>
          <w:color w:val="000000"/>
          <w:sz w:val="28"/>
          <w:szCs w:val="28"/>
        </w:rPr>
        <w:t xml:space="preserve"> О.Ю.                    </w:t>
      </w:r>
      <w:proofErr w:type="spellStart"/>
      <w:r w:rsidRPr="0084490A">
        <w:rPr>
          <w:rFonts w:ascii="Times New Roman" w:hAnsi="Times New Roman" w:cs="Times New Roman"/>
          <w:color w:val="000000"/>
          <w:sz w:val="28"/>
          <w:szCs w:val="28"/>
        </w:rPr>
        <w:t>Мясникова</w:t>
      </w:r>
      <w:proofErr w:type="spellEnd"/>
      <w:r w:rsidRPr="0084490A">
        <w:rPr>
          <w:rFonts w:ascii="Times New Roman" w:hAnsi="Times New Roman" w:cs="Times New Roman"/>
          <w:color w:val="000000"/>
          <w:sz w:val="28"/>
          <w:szCs w:val="28"/>
        </w:rPr>
        <w:t xml:space="preserve"> О.А.</w:t>
      </w:r>
    </w:p>
    <w:p w:rsidR="0084490A" w:rsidRDefault="0084490A" w:rsidP="0084490A">
      <w:pPr>
        <w:rPr>
          <w:sz w:val="28"/>
          <w:szCs w:val="28"/>
        </w:rPr>
      </w:pPr>
    </w:p>
    <w:p w:rsidR="00884488" w:rsidRDefault="00884488" w:rsidP="00301E08">
      <w:pPr>
        <w:rPr>
          <w:rFonts w:ascii="Times New Roman" w:hAnsi="Times New Roman" w:cs="Times New Roman"/>
        </w:rPr>
      </w:pPr>
    </w:p>
    <w:p w:rsidR="0084490A" w:rsidRDefault="0084490A" w:rsidP="00301E08">
      <w:pPr>
        <w:rPr>
          <w:rFonts w:ascii="Times New Roman" w:hAnsi="Times New Roman" w:cs="Times New Roman"/>
        </w:rPr>
      </w:pPr>
    </w:p>
    <w:p w:rsidR="0084490A" w:rsidRDefault="0084490A" w:rsidP="00301E08">
      <w:pPr>
        <w:rPr>
          <w:rFonts w:ascii="Times New Roman" w:hAnsi="Times New Roman" w:cs="Times New Roman"/>
        </w:rPr>
      </w:pPr>
    </w:p>
    <w:p w:rsidR="00301E08" w:rsidRPr="00301E08" w:rsidRDefault="00301E08" w:rsidP="00301E08">
      <w:pPr>
        <w:rPr>
          <w:rFonts w:ascii="Times New Roman" w:hAnsi="Times New Roman" w:cs="Times New Roman"/>
        </w:rPr>
      </w:pPr>
    </w:p>
    <w:p w:rsidR="00D24220" w:rsidRPr="00D24220" w:rsidRDefault="00301E08" w:rsidP="00D24220">
      <w:pPr>
        <w:spacing w:after="0" w:line="240" w:lineRule="auto"/>
        <w:jc w:val="center"/>
        <w:rPr>
          <w:rFonts w:ascii="Times New Roman" w:hAnsi="Times New Roman" w:cs="Times New Roman"/>
          <w:b/>
          <w:sz w:val="28"/>
          <w:szCs w:val="28"/>
        </w:rPr>
      </w:pPr>
      <w:r w:rsidRPr="00D24220">
        <w:rPr>
          <w:rFonts w:ascii="Times New Roman" w:hAnsi="Times New Roman" w:cs="Times New Roman"/>
          <w:b/>
          <w:sz w:val="28"/>
          <w:szCs w:val="28"/>
        </w:rPr>
        <w:t>Рабочая програ</w:t>
      </w:r>
      <w:r w:rsidR="001D6799" w:rsidRPr="00D24220">
        <w:rPr>
          <w:rFonts w:ascii="Times New Roman" w:hAnsi="Times New Roman" w:cs="Times New Roman"/>
          <w:b/>
          <w:sz w:val="28"/>
          <w:szCs w:val="28"/>
        </w:rPr>
        <w:t xml:space="preserve">мма </w:t>
      </w:r>
      <w:r w:rsidR="00B57F49" w:rsidRPr="00D24220">
        <w:rPr>
          <w:rFonts w:ascii="Times New Roman" w:hAnsi="Times New Roman" w:cs="Times New Roman"/>
          <w:b/>
          <w:sz w:val="28"/>
          <w:szCs w:val="28"/>
        </w:rPr>
        <w:t xml:space="preserve">курса </w:t>
      </w:r>
    </w:p>
    <w:p w:rsidR="00132651" w:rsidRPr="00D24220" w:rsidRDefault="00301E08" w:rsidP="00D24220">
      <w:pPr>
        <w:spacing w:after="0" w:line="240" w:lineRule="auto"/>
        <w:jc w:val="center"/>
        <w:rPr>
          <w:rFonts w:ascii="Times New Roman" w:hAnsi="Times New Roman" w:cs="Times New Roman"/>
          <w:b/>
          <w:sz w:val="28"/>
          <w:szCs w:val="28"/>
        </w:rPr>
      </w:pPr>
      <w:r w:rsidRPr="00D24220">
        <w:rPr>
          <w:rFonts w:ascii="Times New Roman" w:hAnsi="Times New Roman" w:cs="Times New Roman"/>
          <w:b/>
          <w:sz w:val="28"/>
          <w:szCs w:val="28"/>
        </w:rPr>
        <w:t>внеурочной деятельности</w:t>
      </w:r>
    </w:p>
    <w:p w:rsidR="001D6799" w:rsidRPr="00D24220" w:rsidRDefault="001D6799" w:rsidP="00D24220">
      <w:pPr>
        <w:spacing w:after="0" w:line="240" w:lineRule="auto"/>
        <w:jc w:val="center"/>
        <w:rPr>
          <w:rFonts w:ascii="Times New Roman" w:hAnsi="Times New Roman" w:cs="Times New Roman"/>
          <w:b/>
          <w:sz w:val="28"/>
          <w:szCs w:val="28"/>
        </w:rPr>
      </w:pPr>
      <w:r w:rsidRPr="00D24220">
        <w:rPr>
          <w:rFonts w:ascii="Times New Roman" w:hAnsi="Times New Roman" w:cs="Times New Roman"/>
          <w:b/>
          <w:sz w:val="28"/>
          <w:szCs w:val="28"/>
        </w:rPr>
        <w:t>«Спортивные игры»</w:t>
      </w:r>
    </w:p>
    <w:p w:rsidR="00B57F49" w:rsidRPr="00D24220" w:rsidRDefault="00B57F49" w:rsidP="00D24220">
      <w:pPr>
        <w:spacing w:after="0" w:line="240" w:lineRule="auto"/>
        <w:jc w:val="center"/>
        <w:rPr>
          <w:rFonts w:ascii="Times New Roman" w:hAnsi="Times New Roman" w:cs="Times New Roman"/>
          <w:b/>
          <w:sz w:val="28"/>
          <w:szCs w:val="28"/>
        </w:rPr>
      </w:pPr>
    </w:p>
    <w:p w:rsidR="00301E08" w:rsidRPr="00D24220" w:rsidRDefault="00D24220" w:rsidP="00D2422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для учащихся 5</w:t>
      </w:r>
      <w:r w:rsidR="0084490A">
        <w:rPr>
          <w:rFonts w:ascii="Times New Roman" w:hAnsi="Times New Roman" w:cs="Times New Roman"/>
          <w:sz w:val="28"/>
          <w:szCs w:val="28"/>
        </w:rPr>
        <w:t xml:space="preserve"> « </w:t>
      </w:r>
      <w:proofErr w:type="gramStart"/>
      <w:r w:rsidR="0084490A">
        <w:rPr>
          <w:rFonts w:ascii="Times New Roman" w:hAnsi="Times New Roman" w:cs="Times New Roman"/>
          <w:sz w:val="28"/>
          <w:szCs w:val="28"/>
        </w:rPr>
        <w:t>В</w:t>
      </w:r>
      <w:proofErr w:type="gramEnd"/>
      <w:r w:rsidR="0084490A">
        <w:rPr>
          <w:rFonts w:ascii="Times New Roman" w:hAnsi="Times New Roman" w:cs="Times New Roman"/>
          <w:sz w:val="28"/>
          <w:szCs w:val="28"/>
        </w:rPr>
        <w:t>» класса</w:t>
      </w:r>
    </w:p>
    <w:p w:rsidR="00B57F49" w:rsidRPr="00D24220" w:rsidRDefault="00B57F49" w:rsidP="00D24220">
      <w:pPr>
        <w:spacing w:after="0" w:line="240" w:lineRule="auto"/>
        <w:jc w:val="center"/>
        <w:rPr>
          <w:rFonts w:ascii="Times New Roman" w:hAnsi="Times New Roman" w:cs="Times New Roman"/>
          <w:sz w:val="28"/>
          <w:szCs w:val="28"/>
        </w:rPr>
      </w:pPr>
    </w:p>
    <w:p w:rsidR="00B57F49" w:rsidRPr="00D24220" w:rsidRDefault="00B57F49" w:rsidP="00D24220">
      <w:pPr>
        <w:spacing w:after="0" w:line="240" w:lineRule="auto"/>
        <w:jc w:val="center"/>
        <w:rPr>
          <w:rFonts w:ascii="Times New Roman" w:eastAsia="Calibri" w:hAnsi="Times New Roman" w:cs="Times New Roman"/>
          <w:i/>
          <w:sz w:val="28"/>
          <w:szCs w:val="28"/>
        </w:rPr>
      </w:pPr>
      <w:r w:rsidRPr="00D24220">
        <w:rPr>
          <w:rFonts w:ascii="Times New Roman" w:eastAsia="Calibri" w:hAnsi="Times New Roman" w:cs="Times New Roman"/>
          <w:b/>
          <w:i/>
          <w:sz w:val="28"/>
          <w:szCs w:val="28"/>
        </w:rPr>
        <w:t>Направление:</w:t>
      </w:r>
      <w:r w:rsidRPr="00D24220">
        <w:rPr>
          <w:rFonts w:ascii="Times New Roman" w:eastAsia="Calibri" w:hAnsi="Times New Roman" w:cs="Times New Roman"/>
          <w:sz w:val="28"/>
          <w:szCs w:val="28"/>
        </w:rPr>
        <w:t>с</w:t>
      </w:r>
      <w:r w:rsidRPr="00D24220">
        <w:rPr>
          <w:rFonts w:ascii="Times New Roman" w:eastAsia="Calibri" w:hAnsi="Times New Roman" w:cs="Times New Roman"/>
          <w:bCs/>
          <w:sz w:val="28"/>
          <w:szCs w:val="28"/>
        </w:rPr>
        <w:t>портивно-оздоровительное</w:t>
      </w:r>
    </w:p>
    <w:p w:rsidR="00B57F49" w:rsidRPr="00D24220" w:rsidRDefault="00B57F49" w:rsidP="00D24220">
      <w:pPr>
        <w:spacing w:after="0" w:line="240" w:lineRule="auto"/>
        <w:jc w:val="center"/>
        <w:rPr>
          <w:rFonts w:ascii="Times New Roman" w:eastAsia="Calibri" w:hAnsi="Times New Roman" w:cs="Times New Roman"/>
          <w:sz w:val="28"/>
          <w:szCs w:val="28"/>
        </w:rPr>
      </w:pPr>
      <w:r w:rsidRPr="00D24220">
        <w:rPr>
          <w:rFonts w:ascii="Times New Roman" w:eastAsia="Calibri" w:hAnsi="Times New Roman" w:cs="Times New Roman"/>
          <w:b/>
          <w:i/>
          <w:sz w:val="28"/>
          <w:szCs w:val="28"/>
        </w:rPr>
        <w:t>Срок реализации</w:t>
      </w:r>
      <w:r w:rsidRPr="00D24220">
        <w:rPr>
          <w:rFonts w:ascii="Times New Roman" w:eastAsia="Calibri" w:hAnsi="Times New Roman" w:cs="Times New Roman"/>
          <w:sz w:val="28"/>
          <w:szCs w:val="28"/>
        </w:rPr>
        <w:t>: 1 год (</w:t>
      </w:r>
      <w:r w:rsidR="00087401">
        <w:rPr>
          <w:rFonts w:ascii="Times New Roman" w:eastAsia="Calibri" w:hAnsi="Times New Roman" w:cs="Times New Roman"/>
          <w:sz w:val="28"/>
          <w:szCs w:val="28"/>
        </w:rPr>
        <w:t>33часа</w:t>
      </w:r>
      <w:r w:rsidRPr="00D24220">
        <w:rPr>
          <w:rFonts w:ascii="Times New Roman" w:eastAsia="Calibri" w:hAnsi="Times New Roman" w:cs="Times New Roman"/>
          <w:sz w:val="28"/>
          <w:szCs w:val="28"/>
        </w:rPr>
        <w:t>)</w:t>
      </w:r>
    </w:p>
    <w:p w:rsidR="008234F2" w:rsidRPr="00D24220" w:rsidRDefault="008234F2" w:rsidP="00D24220">
      <w:pPr>
        <w:spacing w:after="0" w:line="240" w:lineRule="auto"/>
        <w:jc w:val="center"/>
        <w:rPr>
          <w:rFonts w:ascii="Times New Roman" w:eastAsia="Calibri" w:hAnsi="Times New Roman" w:cs="Times New Roman"/>
          <w:sz w:val="28"/>
          <w:szCs w:val="28"/>
        </w:rPr>
      </w:pPr>
    </w:p>
    <w:p w:rsidR="008234F2" w:rsidRPr="00D24220" w:rsidRDefault="008234F2" w:rsidP="00D24220">
      <w:pPr>
        <w:spacing w:after="0" w:line="240" w:lineRule="auto"/>
        <w:jc w:val="center"/>
        <w:rPr>
          <w:rFonts w:ascii="Times New Roman" w:eastAsia="Calibri" w:hAnsi="Times New Roman" w:cs="Times New Roman"/>
          <w:sz w:val="28"/>
          <w:szCs w:val="28"/>
        </w:rPr>
      </w:pPr>
    </w:p>
    <w:p w:rsidR="008234F2" w:rsidRPr="00D24220" w:rsidRDefault="008234F2" w:rsidP="00D24220">
      <w:pPr>
        <w:spacing w:after="0" w:line="240" w:lineRule="auto"/>
        <w:jc w:val="center"/>
        <w:rPr>
          <w:rFonts w:ascii="Times New Roman" w:eastAsia="Calibri" w:hAnsi="Times New Roman" w:cs="Times New Roman"/>
          <w:sz w:val="28"/>
          <w:szCs w:val="28"/>
        </w:rPr>
      </w:pPr>
    </w:p>
    <w:p w:rsidR="00D24220" w:rsidRPr="00D24220" w:rsidRDefault="008234F2" w:rsidP="00D24220">
      <w:pPr>
        <w:spacing w:after="0" w:line="240" w:lineRule="auto"/>
        <w:rPr>
          <w:rFonts w:ascii="Times New Roman" w:eastAsia="Calibri" w:hAnsi="Times New Roman" w:cs="Times New Roman"/>
          <w:sz w:val="28"/>
          <w:szCs w:val="28"/>
        </w:rPr>
      </w:pPr>
      <w:r w:rsidRPr="00D24220">
        <w:rPr>
          <w:rFonts w:ascii="Times New Roman" w:eastAsia="Calibri" w:hAnsi="Times New Roman" w:cs="Times New Roman"/>
          <w:sz w:val="28"/>
          <w:szCs w:val="28"/>
        </w:rPr>
        <w:t>Программа по внеурочной дея</w:t>
      </w:r>
      <w:r w:rsidR="00D24220">
        <w:rPr>
          <w:rFonts w:ascii="Times New Roman" w:eastAsia="Calibri" w:hAnsi="Times New Roman" w:cs="Times New Roman"/>
          <w:sz w:val="28"/>
          <w:szCs w:val="28"/>
        </w:rPr>
        <w:t>т</w:t>
      </w:r>
      <w:r w:rsidR="0084490A">
        <w:rPr>
          <w:rFonts w:ascii="Times New Roman" w:eastAsia="Calibri" w:hAnsi="Times New Roman" w:cs="Times New Roman"/>
          <w:sz w:val="28"/>
          <w:szCs w:val="28"/>
        </w:rPr>
        <w:t>ельности будет реализована в 5«В</w:t>
      </w:r>
      <w:r w:rsidRPr="00D24220">
        <w:rPr>
          <w:rFonts w:ascii="Times New Roman" w:eastAsia="Calibri" w:hAnsi="Times New Roman" w:cs="Times New Roman"/>
          <w:sz w:val="28"/>
          <w:szCs w:val="28"/>
        </w:rPr>
        <w:t xml:space="preserve">» </w:t>
      </w:r>
      <w:r w:rsidR="00D24220">
        <w:rPr>
          <w:rFonts w:ascii="Times New Roman" w:eastAsia="Calibri" w:hAnsi="Times New Roman" w:cs="Times New Roman"/>
          <w:sz w:val="28"/>
          <w:szCs w:val="28"/>
        </w:rPr>
        <w:t>классе</w:t>
      </w:r>
      <w:r w:rsidR="00087401">
        <w:rPr>
          <w:rFonts w:ascii="Times New Roman" w:eastAsia="Calibri" w:hAnsi="Times New Roman" w:cs="Times New Roman"/>
          <w:sz w:val="28"/>
          <w:szCs w:val="28"/>
        </w:rPr>
        <w:t xml:space="preserve">  </w:t>
      </w:r>
      <w:r w:rsidR="00D24220">
        <w:rPr>
          <w:rFonts w:ascii="Times New Roman" w:eastAsia="Calibri" w:hAnsi="Times New Roman" w:cs="Times New Roman"/>
          <w:sz w:val="28"/>
          <w:szCs w:val="28"/>
        </w:rPr>
        <w:t xml:space="preserve">за </w:t>
      </w:r>
      <w:r w:rsidR="00DA062E">
        <w:rPr>
          <w:rFonts w:ascii="Times New Roman" w:eastAsia="Calibri" w:hAnsi="Times New Roman" w:cs="Times New Roman"/>
          <w:sz w:val="28"/>
          <w:szCs w:val="28"/>
        </w:rPr>
        <w:t>33 часа</w:t>
      </w:r>
      <w:r w:rsidR="00D24220">
        <w:rPr>
          <w:rFonts w:ascii="Times New Roman" w:eastAsia="Calibri" w:hAnsi="Times New Roman" w:cs="Times New Roman"/>
          <w:sz w:val="28"/>
          <w:szCs w:val="28"/>
        </w:rPr>
        <w:t xml:space="preserve"> </w:t>
      </w:r>
    </w:p>
    <w:p w:rsidR="00B57F49" w:rsidRPr="00D24220" w:rsidRDefault="00B57F49" w:rsidP="00D24220">
      <w:pPr>
        <w:spacing w:after="0" w:line="240" w:lineRule="auto"/>
        <w:jc w:val="center"/>
        <w:rPr>
          <w:rFonts w:ascii="Times New Roman" w:eastAsia="Calibri" w:hAnsi="Times New Roman" w:cs="Times New Roman"/>
          <w:sz w:val="28"/>
          <w:szCs w:val="28"/>
        </w:rPr>
      </w:pPr>
    </w:p>
    <w:p w:rsidR="00B57F49" w:rsidRPr="00D24220" w:rsidRDefault="00B57F49" w:rsidP="00D24220">
      <w:pPr>
        <w:spacing w:after="0" w:line="240" w:lineRule="auto"/>
        <w:jc w:val="center"/>
        <w:rPr>
          <w:rFonts w:ascii="Times New Roman" w:eastAsia="Calibri" w:hAnsi="Times New Roman" w:cs="Times New Roman"/>
          <w:sz w:val="28"/>
          <w:szCs w:val="28"/>
        </w:rPr>
      </w:pPr>
    </w:p>
    <w:p w:rsidR="008230DB" w:rsidRPr="00D24220" w:rsidRDefault="008230DB" w:rsidP="00D24220">
      <w:pPr>
        <w:spacing w:after="0" w:line="240" w:lineRule="auto"/>
        <w:jc w:val="center"/>
        <w:rPr>
          <w:rFonts w:ascii="Times New Roman" w:eastAsia="Calibri" w:hAnsi="Times New Roman" w:cs="Times New Roman"/>
          <w:sz w:val="28"/>
          <w:szCs w:val="28"/>
        </w:rPr>
      </w:pPr>
    </w:p>
    <w:p w:rsidR="00B57F49" w:rsidRPr="00DA062E" w:rsidRDefault="00B57F49" w:rsidP="00D24220">
      <w:pPr>
        <w:spacing w:after="0" w:line="240" w:lineRule="auto"/>
        <w:jc w:val="right"/>
        <w:rPr>
          <w:rFonts w:ascii="Times New Roman" w:eastAsia="Calibri" w:hAnsi="Times New Roman" w:cs="Times New Roman"/>
          <w:sz w:val="28"/>
          <w:szCs w:val="28"/>
        </w:rPr>
      </w:pPr>
      <w:r w:rsidRPr="00DA062E">
        <w:rPr>
          <w:rFonts w:ascii="Times New Roman" w:eastAsia="Calibri" w:hAnsi="Times New Roman" w:cs="Times New Roman"/>
          <w:i/>
          <w:sz w:val="28"/>
          <w:szCs w:val="28"/>
        </w:rPr>
        <w:t xml:space="preserve">Составитель: </w:t>
      </w:r>
      <w:proofErr w:type="spellStart"/>
      <w:r w:rsidRPr="00DA062E">
        <w:rPr>
          <w:rFonts w:ascii="Times New Roman" w:eastAsia="Calibri" w:hAnsi="Times New Roman" w:cs="Times New Roman"/>
          <w:i/>
          <w:sz w:val="28"/>
          <w:szCs w:val="28"/>
        </w:rPr>
        <w:t>Прядкина</w:t>
      </w:r>
      <w:proofErr w:type="spellEnd"/>
      <w:r w:rsidRPr="00DA062E">
        <w:rPr>
          <w:rFonts w:ascii="Times New Roman" w:eastAsia="Calibri" w:hAnsi="Times New Roman" w:cs="Times New Roman"/>
          <w:i/>
          <w:sz w:val="28"/>
          <w:szCs w:val="28"/>
        </w:rPr>
        <w:t xml:space="preserve"> Н. В.</w:t>
      </w:r>
    </w:p>
    <w:p w:rsidR="00B57F49" w:rsidRPr="00EC180E" w:rsidRDefault="00B57F49" w:rsidP="00B57F49">
      <w:pPr>
        <w:spacing w:after="0" w:line="240" w:lineRule="auto"/>
        <w:jc w:val="center"/>
        <w:rPr>
          <w:rFonts w:ascii="Times New Roman" w:eastAsia="Calibri" w:hAnsi="Times New Roman" w:cs="Times New Roman"/>
          <w:sz w:val="28"/>
          <w:szCs w:val="28"/>
        </w:rPr>
      </w:pPr>
    </w:p>
    <w:p w:rsidR="00BD105E" w:rsidRDefault="00BD105E" w:rsidP="00301E08">
      <w:pPr>
        <w:jc w:val="center"/>
        <w:rPr>
          <w:rFonts w:ascii="Times New Roman" w:hAnsi="Times New Roman" w:cs="Times New Roman"/>
          <w:sz w:val="36"/>
          <w:szCs w:val="36"/>
        </w:rPr>
      </w:pPr>
    </w:p>
    <w:p w:rsidR="00B57F49" w:rsidRDefault="00B57F49" w:rsidP="00301E08">
      <w:pPr>
        <w:jc w:val="center"/>
        <w:rPr>
          <w:rFonts w:ascii="Times New Roman" w:hAnsi="Times New Roman" w:cs="Times New Roman"/>
          <w:sz w:val="36"/>
          <w:szCs w:val="36"/>
        </w:rPr>
      </w:pPr>
    </w:p>
    <w:p w:rsidR="00884488" w:rsidRDefault="0084490A" w:rsidP="00301E08">
      <w:pPr>
        <w:jc w:val="center"/>
        <w:rPr>
          <w:rFonts w:ascii="Times New Roman" w:hAnsi="Times New Roman" w:cs="Times New Roman"/>
          <w:sz w:val="28"/>
          <w:szCs w:val="28"/>
        </w:rPr>
      </w:pPr>
      <w:r>
        <w:rPr>
          <w:rFonts w:ascii="Times New Roman" w:hAnsi="Times New Roman" w:cs="Times New Roman"/>
          <w:sz w:val="28"/>
          <w:szCs w:val="28"/>
        </w:rPr>
        <w:t>2023-2024</w:t>
      </w:r>
    </w:p>
    <w:p w:rsidR="00087401" w:rsidRDefault="00087401" w:rsidP="00301E08">
      <w:pPr>
        <w:jc w:val="center"/>
        <w:rPr>
          <w:rFonts w:ascii="Times New Roman" w:hAnsi="Times New Roman" w:cs="Times New Roman"/>
          <w:sz w:val="28"/>
          <w:szCs w:val="28"/>
        </w:rPr>
      </w:pPr>
    </w:p>
    <w:p w:rsidR="00132651" w:rsidRPr="00D24220" w:rsidRDefault="008234F2" w:rsidP="008234F2">
      <w:pPr>
        <w:spacing w:before="100" w:beforeAutospacing="1" w:after="100" w:afterAutospacing="1" w:line="240" w:lineRule="auto"/>
        <w:ind w:left="360"/>
        <w:jc w:val="center"/>
        <w:rPr>
          <w:rFonts w:ascii="Times New Roman" w:eastAsia="Times New Roman" w:hAnsi="Times New Roman" w:cs="Times New Roman"/>
          <w:sz w:val="28"/>
          <w:szCs w:val="28"/>
          <w:u w:val="single"/>
          <w:lang w:eastAsia="ru-RU"/>
        </w:rPr>
      </w:pPr>
      <w:r w:rsidRPr="00D24220">
        <w:rPr>
          <w:rFonts w:ascii="Times New Roman" w:eastAsia="Times New Roman" w:hAnsi="Times New Roman" w:cs="Times New Roman"/>
          <w:b/>
          <w:bCs/>
          <w:sz w:val="28"/>
          <w:szCs w:val="28"/>
          <w:u w:val="single"/>
          <w:lang w:eastAsia="ru-RU"/>
        </w:rPr>
        <w:lastRenderedPageBreak/>
        <w:t>Поя</w:t>
      </w:r>
      <w:r w:rsidR="00132651" w:rsidRPr="00D24220">
        <w:rPr>
          <w:rFonts w:ascii="Times New Roman" w:eastAsia="Times New Roman" w:hAnsi="Times New Roman" w:cs="Times New Roman"/>
          <w:b/>
          <w:bCs/>
          <w:sz w:val="28"/>
          <w:szCs w:val="28"/>
          <w:u w:val="single"/>
          <w:lang w:eastAsia="ru-RU"/>
        </w:rPr>
        <w:t>снительная записка</w:t>
      </w:r>
    </w:p>
    <w:p w:rsidR="00F26DFE" w:rsidRPr="0084490A" w:rsidRDefault="00884488" w:rsidP="0084490A">
      <w:pPr>
        <w:pStyle w:val="a3"/>
        <w:shd w:val="clear" w:color="auto" w:fill="F4F4F4"/>
        <w:spacing w:before="0" w:beforeAutospacing="0" w:after="0" w:afterAutospacing="0"/>
        <w:jc w:val="both"/>
        <w:rPr>
          <w:color w:val="0D0D0D"/>
        </w:rPr>
      </w:pPr>
      <w:proofErr w:type="gramStart"/>
      <w:r w:rsidRPr="0084490A">
        <w:rPr>
          <w:color w:val="0D0D0D"/>
        </w:rPr>
        <w:t>Пр</w:t>
      </w:r>
      <w:r w:rsidR="00A90902" w:rsidRPr="0084490A">
        <w:rPr>
          <w:color w:val="0D0D0D"/>
        </w:rPr>
        <w:t>ограмма </w:t>
      </w:r>
      <w:r w:rsidR="00A90902" w:rsidRPr="0084490A">
        <w:t>«</w:t>
      </w:r>
      <w:r w:rsidR="00A90902" w:rsidRPr="0084490A">
        <w:rPr>
          <w:color w:val="333333"/>
        </w:rPr>
        <w:t>Спортивные игры</w:t>
      </w:r>
      <w:r w:rsidR="00A90902" w:rsidRPr="0084490A">
        <w:t>»</w:t>
      </w:r>
      <w:r w:rsidR="00F26DFE" w:rsidRPr="0084490A">
        <w:t xml:space="preserve">, </w:t>
      </w:r>
      <w:r w:rsidR="00A90902" w:rsidRPr="0084490A">
        <w:t> </w:t>
      </w:r>
      <w:r w:rsidR="00A90902" w:rsidRPr="0084490A">
        <w:rPr>
          <w:color w:val="0D0D0D"/>
        </w:rPr>
        <w:t>призвана сформировать у обучающихся устойчивые мотивы и потребности в бережном отношении к своему здоровью и физической подготовленности, в творческом использовании средств физической культуры</w:t>
      </w:r>
      <w:r w:rsidR="00F26DFE" w:rsidRPr="0084490A">
        <w:rPr>
          <w:color w:val="0D0D0D"/>
        </w:rPr>
        <w:t xml:space="preserve">, </w:t>
      </w:r>
      <w:r w:rsidR="00A90902" w:rsidRPr="0084490A">
        <w:rPr>
          <w:color w:val="0D0D0D"/>
        </w:rPr>
        <w:t xml:space="preserve"> в организации здорового образа жизни. </w:t>
      </w:r>
      <w:proofErr w:type="gramEnd"/>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proofErr w:type="gramStart"/>
      <w:r w:rsidRPr="0084490A">
        <w:rPr>
          <w:rFonts w:ascii="Times New Roman" w:eastAsia="Times New Roman" w:hAnsi="Times New Roman" w:cs="Times New Roman"/>
          <w:sz w:val="24"/>
          <w:szCs w:val="24"/>
          <w:lang w:eastAsia="ru-RU"/>
        </w:rPr>
        <w:t>В программе представлены доступные для обучающихся упражнения, способствующие овладению элементами техники и тактики спортивных игр, развитию физических способностей.</w:t>
      </w:r>
      <w:proofErr w:type="gramEnd"/>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Материал программы предполагает изучение основ трёх спортивных игр: баскетбола, волейбола, футбола и даётся в трёх разделах: основы знаний, общая физическая подготовка и специальная техническая подготовка.</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В программе отражены основные</w:t>
      </w:r>
      <w:r w:rsidRPr="0084490A">
        <w:rPr>
          <w:rFonts w:ascii="Times New Roman" w:eastAsia="Times New Roman" w:hAnsi="Times New Roman" w:cs="Times New Roman"/>
          <w:i/>
          <w:iCs/>
          <w:sz w:val="24"/>
          <w:szCs w:val="24"/>
          <w:lang w:eastAsia="ru-RU"/>
        </w:rPr>
        <w:t> принципы</w:t>
      </w:r>
      <w:r w:rsidRPr="0084490A">
        <w:rPr>
          <w:rFonts w:ascii="Times New Roman" w:eastAsia="Times New Roman" w:hAnsi="Times New Roman" w:cs="Times New Roman"/>
          <w:sz w:val="24"/>
          <w:szCs w:val="24"/>
          <w:lang w:eastAsia="ru-RU"/>
        </w:rPr>
        <w:t> спортивной подготовки воспитанников:</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i/>
          <w:iCs/>
          <w:sz w:val="24"/>
          <w:szCs w:val="24"/>
          <w:lang w:eastAsia="ru-RU"/>
        </w:rPr>
        <w:t>Принцип системности</w:t>
      </w:r>
      <w:r w:rsidRPr="0084490A">
        <w:rPr>
          <w:rFonts w:ascii="Times New Roman" w:eastAsia="Times New Roman" w:hAnsi="Times New Roman" w:cs="Times New Roman"/>
          <w:sz w:val="24"/>
          <w:szCs w:val="24"/>
          <w:lang w:eastAsia="ru-RU"/>
        </w:rPr>
        <w:t> предусматривает тесную взаимосвязь содержания соревновательной деятельности и всех сторон учебно-тренировочного процесса: физической, технической, тактической, психологической, интегральной, теоретической подготовки; воспитательной работы; восстановительных мероприятий</w:t>
      </w:r>
      <w:r w:rsidR="00132651" w:rsidRPr="0084490A">
        <w:rPr>
          <w:rFonts w:ascii="Times New Roman" w:eastAsia="Times New Roman" w:hAnsi="Times New Roman" w:cs="Times New Roman"/>
          <w:sz w:val="24"/>
          <w:szCs w:val="24"/>
          <w:lang w:eastAsia="ru-RU"/>
        </w:rPr>
        <w:t xml:space="preserve">; педагогического </w:t>
      </w:r>
      <w:r w:rsidRPr="0084490A">
        <w:rPr>
          <w:rFonts w:ascii="Times New Roman" w:eastAsia="Times New Roman" w:hAnsi="Times New Roman" w:cs="Times New Roman"/>
          <w:sz w:val="24"/>
          <w:szCs w:val="24"/>
          <w:lang w:eastAsia="ru-RU"/>
        </w:rPr>
        <w:t xml:space="preserve"> контроля.</w:t>
      </w:r>
    </w:p>
    <w:p w:rsidR="00A90902" w:rsidRPr="0084490A" w:rsidRDefault="00B57F49"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i/>
          <w:iCs/>
          <w:sz w:val="24"/>
          <w:szCs w:val="24"/>
          <w:lang w:eastAsia="ru-RU"/>
        </w:rPr>
        <w:t>Принцип пре</w:t>
      </w:r>
      <w:r w:rsidR="00A90902" w:rsidRPr="0084490A">
        <w:rPr>
          <w:rFonts w:ascii="Times New Roman" w:eastAsia="Times New Roman" w:hAnsi="Times New Roman" w:cs="Times New Roman"/>
          <w:i/>
          <w:iCs/>
          <w:sz w:val="24"/>
          <w:szCs w:val="24"/>
          <w:lang w:eastAsia="ru-RU"/>
        </w:rPr>
        <w:t>емственности</w:t>
      </w:r>
      <w:r w:rsidR="00A90902" w:rsidRPr="0084490A">
        <w:rPr>
          <w:rFonts w:ascii="Times New Roman" w:eastAsia="Times New Roman" w:hAnsi="Times New Roman" w:cs="Times New Roman"/>
          <w:sz w:val="24"/>
          <w:szCs w:val="24"/>
          <w:lang w:eastAsia="ru-RU"/>
        </w:rPr>
        <w:t> определяет последовательность изложения программного материала по этапам многолетней подготовки в годичных циклах. Обеспечена преемственность задач, средств и методов подготовки, объемов тренировочных и соревновательных нагрузок, рост показателей физической, технико-тактической и интегральной подготовленности.</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i/>
          <w:iCs/>
          <w:sz w:val="24"/>
          <w:szCs w:val="24"/>
          <w:lang w:eastAsia="ru-RU"/>
        </w:rPr>
        <w:t>Принцип вариативности</w:t>
      </w:r>
      <w:r w:rsidRPr="0084490A">
        <w:rPr>
          <w:rFonts w:ascii="Times New Roman" w:eastAsia="Times New Roman" w:hAnsi="Times New Roman" w:cs="Times New Roman"/>
          <w:sz w:val="24"/>
          <w:szCs w:val="24"/>
          <w:lang w:eastAsia="ru-RU"/>
        </w:rPr>
        <w:t> предусматривает в зависимости от этапа многолетней подготовки, индивидуальных особенностей воспитанника вариативность программного материала для практических занятий, характеризующихся разнообразием тренировочных средств и нагрузок, направленных на решение определенной педагогической задачи.</w:t>
      </w:r>
    </w:p>
    <w:p w:rsidR="00D24220" w:rsidRPr="0084490A" w:rsidRDefault="00D24220" w:rsidP="0084490A">
      <w:pPr>
        <w:shd w:val="clear" w:color="auto" w:fill="FFFFFF"/>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Воспитывающее значение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спорту и спортивным играм.  В число практических результатов данного направления входит фор</w:t>
      </w:r>
      <w:r w:rsidRPr="0084490A">
        <w:rPr>
          <w:rFonts w:ascii="Times New Roman" w:eastAsia="Times New Roman" w:hAnsi="Times New Roman" w:cs="Times New Roman"/>
          <w:sz w:val="24"/>
          <w:szCs w:val="24"/>
          <w:lang w:eastAsia="ru-RU"/>
        </w:rPr>
        <w:softHyphen/>
        <w:t>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D24220" w:rsidRPr="0084490A" w:rsidRDefault="00D24220" w:rsidP="0084490A">
      <w:pPr>
        <w:spacing w:after="0" w:line="240" w:lineRule="auto"/>
        <w:jc w:val="both"/>
        <w:rPr>
          <w:rFonts w:ascii="Times New Roman" w:eastAsia="Times New Roman" w:hAnsi="Times New Roman" w:cs="Times New Roman"/>
          <w:sz w:val="24"/>
          <w:szCs w:val="24"/>
          <w:lang w:eastAsia="ru-RU"/>
        </w:rPr>
      </w:pP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b/>
          <w:bCs/>
          <w:sz w:val="24"/>
          <w:szCs w:val="24"/>
          <w:lang w:eastAsia="ru-RU"/>
        </w:rPr>
        <w:t>Цель и задачи программы</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xml:space="preserve">Программа внеурочной деятельности по спортивно - оздоровительному направлению «Спортивные игры» может рассматриваться как одна из ступеней к формированию культуры здоровья и является неотъемлемой частью всего воспитательно-образовательного процесса. Основная идея программы заключается в мотивации </w:t>
      </w:r>
      <w:proofErr w:type="gramStart"/>
      <w:r w:rsidRPr="0084490A">
        <w:rPr>
          <w:rFonts w:ascii="Times New Roman" w:eastAsia="Times New Roman" w:hAnsi="Times New Roman" w:cs="Times New Roman"/>
          <w:sz w:val="24"/>
          <w:szCs w:val="24"/>
          <w:lang w:eastAsia="ru-RU"/>
        </w:rPr>
        <w:t>обучающихся</w:t>
      </w:r>
      <w:proofErr w:type="gramEnd"/>
      <w:r w:rsidRPr="0084490A">
        <w:rPr>
          <w:rFonts w:ascii="Times New Roman" w:eastAsia="Times New Roman" w:hAnsi="Times New Roman" w:cs="Times New Roman"/>
          <w:sz w:val="24"/>
          <w:szCs w:val="24"/>
          <w:lang w:eastAsia="ru-RU"/>
        </w:rPr>
        <w:t xml:space="preserve"> на ведение здорового образа жизни, в формировании потребности сохранения физического и психического здоровья как необходимого условия социального благополучия и успешности человека.</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xml:space="preserve">Данная программа направлена на формирование, сохранение и укрепления здоровья </w:t>
      </w:r>
      <w:proofErr w:type="gramStart"/>
      <w:r w:rsidRPr="0084490A">
        <w:rPr>
          <w:rFonts w:ascii="Times New Roman" w:eastAsia="Times New Roman" w:hAnsi="Times New Roman" w:cs="Times New Roman"/>
          <w:sz w:val="24"/>
          <w:szCs w:val="24"/>
          <w:lang w:eastAsia="ru-RU"/>
        </w:rPr>
        <w:t>обучающихся</w:t>
      </w:r>
      <w:proofErr w:type="gramEnd"/>
      <w:r w:rsidRPr="0084490A">
        <w:rPr>
          <w:rFonts w:ascii="Times New Roman" w:eastAsia="Times New Roman" w:hAnsi="Times New Roman" w:cs="Times New Roman"/>
          <w:sz w:val="24"/>
          <w:szCs w:val="24"/>
          <w:lang w:eastAsia="ru-RU"/>
        </w:rPr>
        <w:t>, в основу, которой положены культурологический и личностно-ориентированный подходы.</w:t>
      </w:r>
    </w:p>
    <w:p w:rsidR="006B34F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b/>
          <w:bCs/>
          <w:sz w:val="24"/>
          <w:szCs w:val="24"/>
          <w:lang w:eastAsia="ru-RU"/>
        </w:rPr>
        <w:t>Цель программы внеурочной деятельности</w:t>
      </w:r>
      <w:r w:rsidRPr="0084490A">
        <w:rPr>
          <w:rFonts w:ascii="Times New Roman" w:eastAsia="Times New Roman" w:hAnsi="Times New Roman" w:cs="Times New Roman"/>
          <w:sz w:val="24"/>
          <w:szCs w:val="24"/>
          <w:lang w:eastAsia="ru-RU"/>
        </w:rPr>
        <w:t> «Спортивные игры»: укрепление здоровья, физического развития и подготовленности обучающихся, воспитание личностных качеств, освоение и совершенствование жизненно важных двигательных навыков, основ спортивной техники избранных видов спорта.</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Цель</w:t>
      </w:r>
      <w:r w:rsidRPr="0084490A">
        <w:rPr>
          <w:rFonts w:ascii="Times New Roman" w:eastAsia="Times New Roman" w:hAnsi="Times New Roman" w:cs="Times New Roman"/>
          <w:b/>
          <w:sz w:val="24"/>
          <w:szCs w:val="24"/>
          <w:lang w:eastAsia="ru-RU"/>
        </w:rPr>
        <w:t xml:space="preserve"> </w:t>
      </w:r>
      <w:r w:rsidRPr="0084490A">
        <w:rPr>
          <w:rFonts w:ascii="Times New Roman" w:eastAsia="Times New Roman" w:hAnsi="Times New Roman" w:cs="Times New Roman"/>
          <w:sz w:val="24"/>
          <w:szCs w:val="24"/>
          <w:lang w:eastAsia="ru-RU"/>
        </w:rPr>
        <w:t>конкретизирована следующими </w:t>
      </w:r>
      <w:r w:rsidRPr="0084490A">
        <w:rPr>
          <w:rFonts w:ascii="Times New Roman" w:eastAsia="Times New Roman" w:hAnsi="Times New Roman" w:cs="Times New Roman"/>
          <w:b/>
          <w:bCs/>
          <w:sz w:val="24"/>
          <w:szCs w:val="24"/>
          <w:lang w:eastAsia="ru-RU"/>
        </w:rPr>
        <w:t>задачами:</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пропаганда здорового образа жизни, укрепление здоро</w:t>
      </w:r>
      <w:r w:rsidRPr="0084490A">
        <w:rPr>
          <w:rFonts w:ascii="Times New Roman" w:eastAsia="Times New Roman" w:hAnsi="Times New Roman" w:cs="Times New Roman"/>
          <w:sz w:val="24"/>
          <w:szCs w:val="24"/>
          <w:lang w:eastAsia="ru-RU"/>
        </w:rPr>
        <w:softHyphen/>
        <w:t xml:space="preserve">вья, содействие гармоническому физическому развитию </w:t>
      </w:r>
      <w:proofErr w:type="gramStart"/>
      <w:r w:rsidRPr="0084490A">
        <w:rPr>
          <w:rFonts w:ascii="Times New Roman" w:eastAsia="Times New Roman" w:hAnsi="Times New Roman" w:cs="Times New Roman"/>
          <w:sz w:val="24"/>
          <w:szCs w:val="24"/>
          <w:lang w:eastAsia="ru-RU"/>
        </w:rPr>
        <w:t>обучающихся</w:t>
      </w:r>
      <w:proofErr w:type="gramEnd"/>
      <w:r w:rsidRPr="0084490A">
        <w:rPr>
          <w:rFonts w:ascii="Times New Roman" w:eastAsia="Times New Roman" w:hAnsi="Times New Roman" w:cs="Times New Roman"/>
          <w:sz w:val="24"/>
          <w:szCs w:val="24"/>
          <w:lang w:eastAsia="ru-RU"/>
        </w:rPr>
        <w:t>;</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популяризация спортивных игр как видов спорта и активного отдыха;</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xml:space="preserve">- формирование у </w:t>
      </w:r>
      <w:proofErr w:type="gramStart"/>
      <w:r w:rsidRPr="0084490A">
        <w:rPr>
          <w:rFonts w:ascii="Times New Roman" w:eastAsia="Times New Roman" w:hAnsi="Times New Roman" w:cs="Times New Roman"/>
          <w:sz w:val="24"/>
          <w:szCs w:val="24"/>
          <w:lang w:eastAsia="ru-RU"/>
        </w:rPr>
        <w:t>обучающихся</w:t>
      </w:r>
      <w:proofErr w:type="gramEnd"/>
      <w:r w:rsidRPr="0084490A">
        <w:rPr>
          <w:rFonts w:ascii="Times New Roman" w:eastAsia="Times New Roman" w:hAnsi="Times New Roman" w:cs="Times New Roman"/>
          <w:sz w:val="24"/>
          <w:szCs w:val="24"/>
          <w:lang w:eastAsia="ru-RU"/>
        </w:rPr>
        <w:t xml:space="preserve"> устойчивого интереса к за</w:t>
      </w:r>
      <w:r w:rsidRPr="0084490A">
        <w:rPr>
          <w:rFonts w:ascii="Times New Roman" w:eastAsia="Times New Roman" w:hAnsi="Times New Roman" w:cs="Times New Roman"/>
          <w:sz w:val="24"/>
          <w:szCs w:val="24"/>
          <w:lang w:eastAsia="ru-RU"/>
        </w:rPr>
        <w:softHyphen/>
        <w:t>нятиям спортивными играми;</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обучение технике и тактике спортивных игр;</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развитие физических способностей (силовых, скорост</w:t>
      </w:r>
      <w:r w:rsidRPr="0084490A">
        <w:rPr>
          <w:rFonts w:ascii="Times New Roman" w:eastAsia="Times New Roman" w:hAnsi="Times New Roman" w:cs="Times New Roman"/>
          <w:sz w:val="24"/>
          <w:szCs w:val="24"/>
          <w:lang w:eastAsia="ru-RU"/>
        </w:rPr>
        <w:softHyphen/>
        <w:t>ных, скоростно-силовых, координационных, выносливости, гибкости);</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формирование у обучающихся необходимых теоретических знаний;</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воспитание моральных и волевых качеств.</w:t>
      </w:r>
    </w:p>
    <w:p w:rsidR="006B34F2" w:rsidRDefault="006B34F2" w:rsidP="0084490A">
      <w:pPr>
        <w:spacing w:after="0" w:line="240" w:lineRule="auto"/>
        <w:jc w:val="both"/>
        <w:rPr>
          <w:rFonts w:ascii="Times New Roman" w:eastAsia="Times New Roman" w:hAnsi="Times New Roman" w:cs="Times New Roman"/>
          <w:sz w:val="24"/>
          <w:szCs w:val="24"/>
          <w:lang w:eastAsia="ru-RU"/>
        </w:rPr>
      </w:pPr>
    </w:p>
    <w:p w:rsidR="0084490A" w:rsidRPr="0084490A" w:rsidRDefault="0084490A" w:rsidP="0084490A">
      <w:pPr>
        <w:spacing w:after="0" w:line="240" w:lineRule="auto"/>
        <w:jc w:val="both"/>
        <w:rPr>
          <w:rFonts w:ascii="Times New Roman" w:eastAsia="Times New Roman" w:hAnsi="Times New Roman" w:cs="Times New Roman"/>
          <w:sz w:val="24"/>
          <w:szCs w:val="24"/>
          <w:lang w:eastAsia="ru-RU"/>
        </w:rPr>
      </w:pPr>
    </w:p>
    <w:p w:rsidR="00D24220" w:rsidRDefault="00D24220" w:rsidP="0084490A">
      <w:pPr>
        <w:shd w:val="clear" w:color="auto" w:fill="FFFFFF"/>
        <w:spacing w:after="0" w:line="240" w:lineRule="auto"/>
        <w:ind w:left="1440"/>
        <w:jc w:val="both"/>
        <w:rPr>
          <w:rFonts w:ascii="Times New Roman" w:eastAsia="Times New Roman" w:hAnsi="Times New Roman" w:cs="Times New Roman"/>
          <w:b/>
          <w:bCs/>
          <w:color w:val="000000"/>
          <w:sz w:val="24"/>
          <w:szCs w:val="24"/>
          <w:u w:val="single"/>
          <w:lang w:eastAsia="ru-RU"/>
        </w:rPr>
      </w:pPr>
      <w:r w:rsidRPr="0084490A">
        <w:rPr>
          <w:rFonts w:ascii="Times New Roman" w:eastAsia="Times New Roman" w:hAnsi="Times New Roman" w:cs="Times New Roman"/>
          <w:b/>
          <w:bCs/>
          <w:color w:val="000000"/>
          <w:sz w:val="24"/>
          <w:szCs w:val="24"/>
          <w:u w:val="single"/>
          <w:lang w:eastAsia="ru-RU"/>
        </w:rPr>
        <w:lastRenderedPageBreak/>
        <w:t>Место курса внеурочной деятельности «Спортивные игры»</w:t>
      </w:r>
    </w:p>
    <w:p w:rsidR="0084490A" w:rsidRPr="0084490A" w:rsidRDefault="0084490A" w:rsidP="0084490A">
      <w:pPr>
        <w:shd w:val="clear" w:color="auto" w:fill="FFFFFF"/>
        <w:spacing w:after="0" w:line="240" w:lineRule="auto"/>
        <w:ind w:left="1440"/>
        <w:jc w:val="both"/>
        <w:rPr>
          <w:rFonts w:ascii="Times New Roman" w:eastAsia="Times New Roman" w:hAnsi="Times New Roman" w:cs="Times New Roman"/>
          <w:b/>
          <w:bCs/>
          <w:color w:val="000000"/>
          <w:sz w:val="24"/>
          <w:szCs w:val="24"/>
          <w:u w:val="single"/>
          <w:lang w:eastAsia="ru-RU"/>
        </w:rPr>
      </w:pP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4490A">
        <w:rPr>
          <w:rFonts w:ascii="Times New Roman" w:hAnsi="Times New Roman" w:cs="Times New Roman"/>
          <w:sz w:val="24"/>
          <w:szCs w:val="24"/>
        </w:rPr>
        <w:t>Рабочая программа по внеурочной деятельности, спортивно – оздоровительному направлению «</w:t>
      </w:r>
      <w:r w:rsidRPr="0084490A">
        <w:rPr>
          <w:rFonts w:ascii="Times New Roman" w:eastAsia="Calibri" w:hAnsi="Times New Roman" w:cs="Times New Roman"/>
          <w:sz w:val="24"/>
          <w:szCs w:val="24"/>
        </w:rPr>
        <w:t>Спортивные игры</w:t>
      </w:r>
      <w:r w:rsidRPr="0084490A">
        <w:rPr>
          <w:rFonts w:ascii="Times New Roman" w:hAnsi="Times New Roman" w:cs="Times New Roman"/>
          <w:sz w:val="24"/>
          <w:szCs w:val="24"/>
        </w:rPr>
        <w:t>»,  разработана на основе ФГОС, примерных программ внеурочной деятельности.</w:t>
      </w:r>
    </w:p>
    <w:p w:rsidR="0084490A" w:rsidRPr="0084490A" w:rsidRDefault="00D24220" w:rsidP="0084490A">
      <w:pPr>
        <w:spacing w:after="0" w:line="240" w:lineRule="auto"/>
        <w:jc w:val="both"/>
        <w:rPr>
          <w:rFonts w:ascii="Times New Roman" w:hAnsi="Times New Roman" w:cs="Times New Roman"/>
          <w:sz w:val="24"/>
          <w:szCs w:val="24"/>
        </w:rPr>
      </w:pPr>
      <w:r w:rsidRPr="0084490A">
        <w:rPr>
          <w:rFonts w:ascii="Times New Roman" w:hAnsi="Times New Roman" w:cs="Times New Roman"/>
          <w:sz w:val="24"/>
          <w:szCs w:val="24"/>
        </w:rPr>
        <w:t xml:space="preserve">Программа рассчитана на проведение теоретических и практических занятий с детьми в течение одного года обучения и предназначена для учащихся 5 классов. </w:t>
      </w:r>
    </w:p>
    <w:p w:rsidR="00D24220" w:rsidRPr="0084490A" w:rsidRDefault="00D24220" w:rsidP="0084490A">
      <w:pPr>
        <w:spacing w:after="0" w:line="240" w:lineRule="auto"/>
        <w:jc w:val="both"/>
        <w:rPr>
          <w:rFonts w:ascii="Times New Roman" w:hAnsi="Times New Roman" w:cs="Times New Roman"/>
          <w:sz w:val="24"/>
          <w:szCs w:val="24"/>
        </w:rPr>
      </w:pPr>
      <w:r w:rsidRPr="0084490A">
        <w:rPr>
          <w:rFonts w:ascii="Times New Roman" w:hAnsi="Times New Roman" w:cs="Times New Roman"/>
          <w:sz w:val="24"/>
          <w:szCs w:val="24"/>
        </w:rPr>
        <w:t>На занятие отводится 1 час в неделю</w:t>
      </w:r>
      <w:r w:rsidR="006A6BD4" w:rsidRPr="0084490A">
        <w:rPr>
          <w:rFonts w:ascii="Times New Roman" w:hAnsi="Times New Roman" w:cs="Times New Roman"/>
          <w:sz w:val="24"/>
          <w:szCs w:val="24"/>
        </w:rPr>
        <w:t>.</w:t>
      </w:r>
      <w:bookmarkStart w:id="0" w:name="_GoBack"/>
      <w:bookmarkEnd w:id="0"/>
    </w:p>
    <w:p w:rsidR="00D24220" w:rsidRPr="0084490A" w:rsidRDefault="00D24220" w:rsidP="0084490A">
      <w:pPr>
        <w:shd w:val="clear" w:color="auto" w:fill="FFFFFF"/>
        <w:spacing w:after="0" w:line="240" w:lineRule="auto"/>
        <w:ind w:left="1440"/>
        <w:jc w:val="both"/>
        <w:rPr>
          <w:rFonts w:ascii="Times New Roman" w:eastAsia="Times New Roman" w:hAnsi="Times New Roman" w:cs="Times New Roman"/>
          <w:b/>
          <w:bCs/>
          <w:color w:val="000000"/>
          <w:sz w:val="24"/>
          <w:szCs w:val="24"/>
          <w:u w:val="single"/>
          <w:lang w:eastAsia="ru-RU"/>
        </w:rPr>
      </w:pPr>
    </w:p>
    <w:p w:rsidR="00D24220" w:rsidRDefault="00D24220" w:rsidP="0084490A">
      <w:pPr>
        <w:shd w:val="clear" w:color="auto" w:fill="FFFFFF"/>
        <w:spacing w:after="0" w:line="240" w:lineRule="auto"/>
        <w:ind w:left="1440"/>
        <w:jc w:val="center"/>
        <w:rPr>
          <w:rFonts w:ascii="Times New Roman" w:eastAsia="Times New Roman" w:hAnsi="Times New Roman" w:cs="Times New Roman"/>
          <w:b/>
          <w:bCs/>
          <w:color w:val="000000"/>
          <w:sz w:val="24"/>
          <w:szCs w:val="24"/>
          <w:u w:val="single"/>
          <w:lang w:eastAsia="ru-RU"/>
        </w:rPr>
      </w:pPr>
      <w:r w:rsidRPr="0084490A">
        <w:rPr>
          <w:rFonts w:ascii="Times New Roman" w:eastAsia="Times New Roman" w:hAnsi="Times New Roman" w:cs="Times New Roman"/>
          <w:b/>
          <w:bCs/>
          <w:color w:val="000000"/>
          <w:sz w:val="24"/>
          <w:szCs w:val="24"/>
          <w:u w:val="single"/>
          <w:lang w:eastAsia="ru-RU"/>
        </w:rPr>
        <w:t>Содержание курса</w:t>
      </w:r>
    </w:p>
    <w:p w:rsidR="00D87C66" w:rsidRPr="0084490A" w:rsidRDefault="00D87C66" w:rsidP="0084490A">
      <w:pPr>
        <w:shd w:val="clear" w:color="auto" w:fill="FFFFFF"/>
        <w:spacing w:after="0" w:line="240" w:lineRule="auto"/>
        <w:ind w:left="1440"/>
        <w:jc w:val="center"/>
        <w:rPr>
          <w:rFonts w:ascii="Times New Roman" w:eastAsia="Times New Roman" w:hAnsi="Times New Roman" w:cs="Times New Roman"/>
          <w:b/>
          <w:bCs/>
          <w:color w:val="000000"/>
          <w:sz w:val="24"/>
          <w:szCs w:val="24"/>
          <w:u w:val="single"/>
          <w:lang w:eastAsia="ru-RU"/>
        </w:rPr>
      </w:pP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4490A">
        <w:rPr>
          <w:rFonts w:ascii="Times New Roman" w:eastAsia="Times New Roman" w:hAnsi="Times New Roman" w:cs="Times New Roman"/>
          <w:b/>
          <w:bCs/>
          <w:i/>
          <w:iCs/>
          <w:color w:val="000000"/>
          <w:sz w:val="24"/>
          <w:szCs w:val="24"/>
          <w:lang w:eastAsia="ru-RU"/>
        </w:rPr>
        <w:t>Общая физическая подготовка (на каждом занятии)</w:t>
      </w: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4490A">
        <w:rPr>
          <w:rFonts w:ascii="Times New Roman" w:eastAsia="Times New Roman" w:hAnsi="Times New Roman" w:cs="Times New Roman"/>
          <w:color w:val="000000"/>
          <w:sz w:val="24"/>
          <w:szCs w:val="24"/>
          <w:lang w:eastAsia="ru-RU"/>
        </w:rPr>
        <w:t>Основная стойка, построение в шеренгу. Упражнения для формирования осанки. Общеукрепляющие упражнения с предметами и без предметов.</w:t>
      </w: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4490A">
        <w:rPr>
          <w:rFonts w:ascii="Times New Roman" w:eastAsia="Times New Roman" w:hAnsi="Times New Roman" w:cs="Times New Roman"/>
          <w:color w:val="000000"/>
          <w:sz w:val="24"/>
          <w:szCs w:val="24"/>
          <w:lang w:eastAsia="ru-RU"/>
        </w:rPr>
        <w:t xml:space="preserve">Ходьба на носках, пятках, в полу приседе, в приседе, быстрым широким шагом. Бег по кругу, с изменением направления и скорости. </w:t>
      </w: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24220" w:rsidRPr="0084490A" w:rsidRDefault="00D24220" w:rsidP="0084490A">
      <w:pPr>
        <w:shd w:val="clear" w:color="auto" w:fill="FFFFFF"/>
        <w:spacing w:after="0" w:line="240" w:lineRule="auto"/>
        <w:ind w:left="720"/>
        <w:jc w:val="both"/>
        <w:rPr>
          <w:rFonts w:ascii="Times New Roman" w:eastAsia="Times New Roman" w:hAnsi="Times New Roman" w:cs="Times New Roman"/>
          <w:b/>
          <w:bCs/>
          <w:i/>
          <w:iCs/>
          <w:color w:val="000000"/>
          <w:sz w:val="24"/>
          <w:szCs w:val="24"/>
          <w:lang w:eastAsia="ru-RU"/>
        </w:rPr>
      </w:pPr>
      <w:r w:rsidRPr="0084490A">
        <w:rPr>
          <w:rFonts w:ascii="Times New Roman" w:eastAsia="Times New Roman" w:hAnsi="Times New Roman" w:cs="Times New Roman"/>
          <w:b/>
          <w:bCs/>
          <w:i/>
          <w:iCs/>
          <w:color w:val="000000"/>
          <w:sz w:val="24"/>
          <w:szCs w:val="24"/>
          <w:lang w:eastAsia="ru-RU"/>
        </w:rPr>
        <w:t>Баскетбол(11 часов)</w:t>
      </w: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4490A">
        <w:rPr>
          <w:rFonts w:ascii="Times New Roman" w:eastAsia="Times New Roman" w:hAnsi="Times New Roman" w:cs="Times New Roman"/>
          <w:color w:val="000000"/>
          <w:sz w:val="24"/>
          <w:szCs w:val="24"/>
          <w:lang w:eastAsia="ru-RU"/>
        </w:rPr>
        <w:t>1.</w:t>
      </w:r>
      <w:r w:rsidRPr="0084490A">
        <w:rPr>
          <w:rFonts w:ascii="Times New Roman" w:eastAsia="Times New Roman" w:hAnsi="Times New Roman" w:cs="Times New Roman"/>
          <w:i/>
          <w:iCs/>
          <w:color w:val="000000"/>
          <w:sz w:val="24"/>
          <w:szCs w:val="24"/>
          <w:lang w:eastAsia="ru-RU"/>
        </w:rPr>
        <w:t>Основы знаний. </w:t>
      </w:r>
      <w:r w:rsidRPr="0084490A">
        <w:rPr>
          <w:rFonts w:ascii="Times New Roman" w:eastAsia="Times New Roman" w:hAnsi="Times New Roman" w:cs="Times New Roman"/>
          <w:color w:val="000000"/>
          <w:sz w:val="24"/>
          <w:szCs w:val="24"/>
          <w:lang w:eastAsia="ru-RU"/>
        </w:rPr>
        <w:t>Основные части тела. Мышцы</w:t>
      </w:r>
      <w:r w:rsidRPr="0084490A">
        <w:rPr>
          <w:rFonts w:ascii="Times New Roman" w:eastAsia="Times New Roman" w:hAnsi="Times New Roman" w:cs="Times New Roman"/>
          <w:i/>
          <w:iCs/>
          <w:color w:val="000000"/>
          <w:sz w:val="24"/>
          <w:szCs w:val="24"/>
          <w:lang w:eastAsia="ru-RU"/>
        </w:rPr>
        <w:t>, </w:t>
      </w:r>
      <w:r w:rsidRPr="0084490A">
        <w:rPr>
          <w:rFonts w:ascii="Times New Roman" w:eastAsia="Times New Roman" w:hAnsi="Times New Roman" w:cs="Times New Roman"/>
          <w:color w:val="000000"/>
          <w:sz w:val="24"/>
          <w:szCs w:val="24"/>
          <w:lang w:eastAsia="ru-RU"/>
        </w:rPr>
        <w:t>кости и суставы. Как укрепить свои кости и мышцы. Физические упражнения. Режим дня и режим питания.</w:t>
      </w: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4490A">
        <w:rPr>
          <w:rFonts w:ascii="Times New Roman" w:eastAsia="Times New Roman" w:hAnsi="Times New Roman" w:cs="Times New Roman"/>
          <w:color w:val="000000"/>
          <w:sz w:val="24"/>
          <w:szCs w:val="24"/>
          <w:lang w:eastAsia="ru-RU"/>
        </w:rPr>
        <w:t>2. </w:t>
      </w:r>
      <w:r w:rsidRPr="0084490A">
        <w:rPr>
          <w:rFonts w:ascii="Times New Roman" w:eastAsia="Times New Roman" w:hAnsi="Times New Roman" w:cs="Times New Roman"/>
          <w:i/>
          <w:iCs/>
          <w:color w:val="000000"/>
          <w:sz w:val="24"/>
          <w:szCs w:val="24"/>
          <w:lang w:eastAsia="ru-RU"/>
        </w:rPr>
        <w:t>Специальная подготовка. </w:t>
      </w:r>
      <w:r w:rsidRPr="0084490A">
        <w:rPr>
          <w:rFonts w:ascii="Times New Roman" w:eastAsia="Times New Roman" w:hAnsi="Times New Roman" w:cs="Times New Roman"/>
          <w:color w:val="000000"/>
          <w:sz w:val="24"/>
          <w:szCs w:val="24"/>
          <w:lang w:eastAsia="ru-RU"/>
        </w:rPr>
        <w:t>Броски мяча двумя руками стоя на месте (мяч снизу, мяч у груди, мяч сзади над головой);</w:t>
      </w: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4490A">
        <w:rPr>
          <w:rFonts w:ascii="Times New Roman" w:eastAsia="Times New Roman" w:hAnsi="Times New Roman" w:cs="Times New Roman"/>
          <w:color w:val="000000"/>
          <w:sz w:val="24"/>
          <w:szCs w:val="24"/>
          <w:lang w:eastAsia="ru-RU"/>
        </w:rPr>
        <w:t>передача мяча (снизу, от груди, от плеча); ловля мяча на месте и в движении – низко летящего и летящего на уровне головы.</w:t>
      </w: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4490A">
        <w:rPr>
          <w:rFonts w:ascii="Times New Roman" w:eastAsia="Times New Roman" w:hAnsi="Times New Roman" w:cs="Times New Roman"/>
          <w:color w:val="000000"/>
          <w:sz w:val="24"/>
          <w:szCs w:val="24"/>
          <w:lang w:eastAsia="ru-RU"/>
        </w:rPr>
        <w:t>Стойка игрока, передвижение в стойке. Остановка в движении по звуковому сигналу. Подвижные игры: «Охотники и утки», «Летает – не летает»; игровые упражнения «Брось – поймай», «Выстрел в небо» с малыми и большими мячами.</w:t>
      </w: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24220" w:rsidRPr="0084490A" w:rsidRDefault="00D24220" w:rsidP="0084490A">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84490A">
        <w:rPr>
          <w:rFonts w:ascii="Times New Roman" w:eastAsia="Times New Roman" w:hAnsi="Times New Roman" w:cs="Times New Roman"/>
          <w:b/>
          <w:bCs/>
          <w:i/>
          <w:iCs/>
          <w:color w:val="000000"/>
          <w:sz w:val="24"/>
          <w:szCs w:val="24"/>
          <w:lang w:eastAsia="ru-RU"/>
        </w:rPr>
        <w:t xml:space="preserve">Волейбол </w:t>
      </w:r>
      <w:r w:rsidR="00087401">
        <w:rPr>
          <w:rFonts w:ascii="Times New Roman" w:eastAsia="Times New Roman" w:hAnsi="Times New Roman" w:cs="Times New Roman"/>
          <w:b/>
          <w:bCs/>
          <w:i/>
          <w:iCs/>
          <w:color w:val="000000"/>
          <w:sz w:val="24"/>
          <w:szCs w:val="24"/>
          <w:lang w:eastAsia="ru-RU"/>
        </w:rPr>
        <w:t>(12</w:t>
      </w:r>
      <w:r w:rsidRPr="0084490A">
        <w:rPr>
          <w:rFonts w:ascii="Times New Roman" w:eastAsia="Times New Roman" w:hAnsi="Times New Roman" w:cs="Times New Roman"/>
          <w:b/>
          <w:bCs/>
          <w:i/>
          <w:iCs/>
          <w:color w:val="000000"/>
          <w:sz w:val="24"/>
          <w:szCs w:val="24"/>
          <w:lang w:eastAsia="ru-RU"/>
        </w:rPr>
        <w:t>часов)</w:t>
      </w: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4490A">
        <w:rPr>
          <w:rFonts w:ascii="Times New Roman" w:eastAsia="Times New Roman" w:hAnsi="Times New Roman" w:cs="Times New Roman"/>
          <w:color w:val="000000"/>
          <w:sz w:val="24"/>
          <w:szCs w:val="24"/>
          <w:lang w:eastAsia="ru-RU"/>
        </w:rPr>
        <w:t>1.</w:t>
      </w:r>
      <w:r w:rsidRPr="0084490A">
        <w:rPr>
          <w:rFonts w:ascii="Times New Roman" w:eastAsia="Times New Roman" w:hAnsi="Times New Roman" w:cs="Times New Roman"/>
          <w:i/>
          <w:iCs/>
          <w:color w:val="000000"/>
          <w:sz w:val="24"/>
          <w:szCs w:val="24"/>
          <w:lang w:eastAsia="ru-RU"/>
        </w:rPr>
        <w:t>Основы знаний. </w:t>
      </w:r>
      <w:r w:rsidRPr="0084490A">
        <w:rPr>
          <w:rFonts w:ascii="Times New Roman" w:eastAsia="Times New Roman" w:hAnsi="Times New Roman" w:cs="Times New Roman"/>
          <w:color w:val="000000"/>
          <w:sz w:val="24"/>
          <w:szCs w:val="24"/>
          <w:lang w:eastAsia="ru-RU"/>
        </w:rPr>
        <w:t>Волейбол – игра для всех. Основные линии разметки спортивного зала. Положительные и отрицательные черты характера. Здоровое питание. Экологически чистые продукты. Утренняя физическая зарядка.</w:t>
      </w: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4490A">
        <w:rPr>
          <w:rFonts w:ascii="Times New Roman" w:eastAsia="Times New Roman" w:hAnsi="Times New Roman" w:cs="Times New Roman"/>
          <w:color w:val="000000"/>
          <w:sz w:val="24"/>
          <w:szCs w:val="24"/>
          <w:lang w:eastAsia="ru-RU"/>
        </w:rPr>
        <w:t>2. </w:t>
      </w:r>
      <w:r w:rsidRPr="0084490A">
        <w:rPr>
          <w:rFonts w:ascii="Times New Roman" w:eastAsia="Times New Roman" w:hAnsi="Times New Roman" w:cs="Times New Roman"/>
          <w:i/>
          <w:iCs/>
          <w:color w:val="000000"/>
          <w:sz w:val="24"/>
          <w:szCs w:val="24"/>
          <w:lang w:eastAsia="ru-RU"/>
        </w:rPr>
        <w:t>Специальная подготовка. </w:t>
      </w:r>
      <w:r w:rsidRPr="0084490A">
        <w:rPr>
          <w:rFonts w:ascii="Times New Roman" w:eastAsia="Times New Roman" w:hAnsi="Times New Roman" w:cs="Times New Roman"/>
          <w:color w:val="000000"/>
          <w:sz w:val="24"/>
          <w:szCs w:val="24"/>
          <w:lang w:eastAsia="ru-RU"/>
        </w:rPr>
        <w:t>Специальная разминка волейболиста. Броски мяча двумя руками стоя в стену, в пол, ловля отскочившего мяча, подбрасывание мяча вверх и ловля его на месте и после перемещения. Перебрасывание мяча партнёру в парах и тройках - ловля мяча на месте и в движении – низко летящего и летящего на уровне головы.</w:t>
      </w: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4490A">
        <w:rPr>
          <w:rFonts w:ascii="Times New Roman" w:eastAsia="Times New Roman" w:hAnsi="Times New Roman" w:cs="Times New Roman"/>
          <w:color w:val="000000"/>
          <w:sz w:val="24"/>
          <w:szCs w:val="24"/>
          <w:lang w:eastAsia="ru-RU"/>
        </w:rPr>
        <w:t>Стойка игрока, передвижение в стойке. Подвижные игры: «Брось и попади», «Сумей принять»; игровые упражнения «Брось – поймай», «Кто лучший?»</w:t>
      </w: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24220" w:rsidRPr="0084490A" w:rsidRDefault="00DA062E" w:rsidP="0084490A">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84490A">
        <w:rPr>
          <w:rFonts w:ascii="Times New Roman" w:eastAsia="Times New Roman" w:hAnsi="Times New Roman" w:cs="Times New Roman"/>
          <w:b/>
          <w:bCs/>
          <w:i/>
          <w:iCs/>
          <w:color w:val="000000"/>
          <w:sz w:val="24"/>
          <w:szCs w:val="24"/>
          <w:lang w:eastAsia="ru-RU"/>
        </w:rPr>
        <w:t>Футбол</w:t>
      </w:r>
      <w:r w:rsidR="0084490A">
        <w:rPr>
          <w:rFonts w:ascii="Times New Roman" w:eastAsia="Times New Roman" w:hAnsi="Times New Roman" w:cs="Times New Roman"/>
          <w:b/>
          <w:bCs/>
          <w:i/>
          <w:iCs/>
          <w:color w:val="000000"/>
          <w:sz w:val="24"/>
          <w:szCs w:val="24"/>
          <w:lang w:eastAsia="ru-RU"/>
        </w:rPr>
        <w:t xml:space="preserve"> </w:t>
      </w:r>
      <w:r w:rsidRPr="0084490A">
        <w:rPr>
          <w:rFonts w:ascii="Times New Roman" w:eastAsia="Times New Roman" w:hAnsi="Times New Roman" w:cs="Times New Roman"/>
          <w:b/>
          <w:bCs/>
          <w:i/>
          <w:iCs/>
          <w:color w:val="000000"/>
          <w:sz w:val="24"/>
          <w:szCs w:val="24"/>
          <w:lang w:eastAsia="ru-RU"/>
        </w:rPr>
        <w:t>(</w:t>
      </w:r>
      <w:r w:rsidR="00087401">
        <w:rPr>
          <w:rFonts w:ascii="Times New Roman" w:eastAsia="Times New Roman" w:hAnsi="Times New Roman" w:cs="Times New Roman"/>
          <w:b/>
          <w:bCs/>
          <w:i/>
          <w:iCs/>
          <w:color w:val="000000"/>
          <w:sz w:val="24"/>
          <w:szCs w:val="24"/>
          <w:lang w:eastAsia="ru-RU"/>
        </w:rPr>
        <w:t>8</w:t>
      </w:r>
      <w:r w:rsidR="00D24220" w:rsidRPr="0084490A">
        <w:rPr>
          <w:rFonts w:ascii="Times New Roman" w:eastAsia="Times New Roman" w:hAnsi="Times New Roman" w:cs="Times New Roman"/>
          <w:b/>
          <w:bCs/>
          <w:i/>
          <w:iCs/>
          <w:color w:val="000000"/>
          <w:sz w:val="24"/>
          <w:szCs w:val="24"/>
          <w:lang w:eastAsia="ru-RU"/>
        </w:rPr>
        <w:t>часов)</w:t>
      </w: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4490A">
        <w:rPr>
          <w:rFonts w:ascii="Times New Roman" w:eastAsia="Times New Roman" w:hAnsi="Times New Roman" w:cs="Times New Roman"/>
          <w:color w:val="000000"/>
          <w:sz w:val="24"/>
          <w:szCs w:val="24"/>
          <w:lang w:eastAsia="ru-RU"/>
        </w:rPr>
        <w:t>1.</w:t>
      </w:r>
      <w:r w:rsidRPr="0084490A">
        <w:rPr>
          <w:rFonts w:ascii="Times New Roman" w:eastAsia="Times New Roman" w:hAnsi="Times New Roman" w:cs="Times New Roman"/>
          <w:i/>
          <w:iCs/>
          <w:color w:val="000000"/>
          <w:sz w:val="24"/>
          <w:szCs w:val="24"/>
          <w:lang w:eastAsia="ru-RU"/>
        </w:rPr>
        <w:t>Основы знаний. </w:t>
      </w:r>
      <w:r w:rsidRPr="0084490A">
        <w:rPr>
          <w:rFonts w:ascii="Times New Roman" w:eastAsia="Times New Roman" w:hAnsi="Times New Roman" w:cs="Times New Roman"/>
          <w:color w:val="000000"/>
          <w:sz w:val="24"/>
          <w:szCs w:val="24"/>
          <w:lang w:eastAsia="ru-RU"/>
        </w:rPr>
        <w:t>Влияние занятий футболом на организм школьника. Причины переохлаждения и перегревания организма человека. Признаки простудного заболевания.</w:t>
      </w:r>
    </w:p>
    <w:p w:rsidR="00D24220" w:rsidRPr="0084490A"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4490A">
        <w:rPr>
          <w:rFonts w:ascii="Times New Roman" w:eastAsia="Times New Roman" w:hAnsi="Times New Roman" w:cs="Times New Roman"/>
          <w:color w:val="000000"/>
          <w:sz w:val="24"/>
          <w:szCs w:val="24"/>
          <w:lang w:eastAsia="ru-RU"/>
        </w:rPr>
        <w:t>2. </w:t>
      </w:r>
      <w:r w:rsidRPr="0084490A">
        <w:rPr>
          <w:rFonts w:ascii="Times New Roman" w:eastAsia="Times New Roman" w:hAnsi="Times New Roman" w:cs="Times New Roman"/>
          <w:i/>
          <w:iCs/>
          <w:color w:val="000000"/>
          <w:sz w:val="24"/>
          <w:szCs w:val="24"/>
          <w:lang w:eastAsia="ru-RU"/>
        </w:rPr>
        <w:t>Специальная подготовка. </w:t>
      </w:r>
      <w:r w:rsidRPr="0084490A">
        <w:rPr>
          <w:rFonts w:ascii="Times New Roman" w:eastAsia="Times New Roman" w:hAnsi="Times New Roman" w:cs="Times New Roman"/>
          <w:color w:val="000000"/>
          <w:sz w:val="24"/>
          <w:szCs w:val="24"/>
          <w:lang w:eastAsia="ru-RU"/>
        </w:rPr>
        <w:t>Удар внутренней стороной стопы по неподвижному мячу с места, с одного-двух шагов; по мячу, катящемуся навстречу. Передачи мяча в парах. Подвижные игры: «Точная передача», «Попади в ворота».</w:t>
      </w:r>
    </w:p>
    <w:p w:rsidR="00BE119A" w:rsidRPr="0084490A" w:rsidRDefault="00BE119A" w:rsidP="0084490A">
      <w:pPr>
        <w:shd w:val="clear" w:color="auto" w:fill="FFFFFF"/>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Воспитывающее значение  программы заключается в содействии активной социализации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спортивных игр. В число практических результатов данного направления входит фор</w:t>
      </w:r>
      <w:r w:rsidRPr="0084490A">
        <w:rPr>
          <w:rFonts w:ascii="Times New Roman" w:eastAsia="Times New Roman" w:hAnsi="Times New Roman" w:cs="Times New Roman"/>
          <w:sz w:val="24"/>
          <w:szCs w:val="24"/>
          <w:lang w:eastAsia="ru-RU"/>
        </w:rPr>
        <w:softHyphen/>
        <w:t>мирование положительных навыков и умений в общении и взаимодействии со сверстниками и учителями, организации совместной учебной и консультативной деятельности.</w:t>
      </w:r>
    </w:p>
    <w:p w:rsidR="00D24220" w:rsidRDefault="00D24220"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4490A" w:rsidRDefault="0084490A"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4490A" w:rsidRDefault="0084490A"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4490A" w:rsidRDefault="0084490A"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4490A" w:rsidRDefault="0084490A" w:rsidP="0084490A">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A90902" w:rsidRPr="0084490A" w:rsidRDefault="00A90902" w:rsidP="0084490A">
      <w:pPr>
        <w:shd w:val="clear" w:color="auto" w:fill="FFFFFF"/>
        <w:spacing w:after="0" w:line="240" w:lineRule="auto"/>
        <w:ind w:left="360"/>
        <w:jc w:val="center"/>
        <w:rPr>
          <w:rFonts w:ascii="Times New Roman" w:eastAsia="Times New Roman" w:hAnsi="Times New Roman" w:cs="Times New Roman"/>
          <w:b/>
          <w:bCs/>
          <w:sz w:val="24"/>
          <w:szCs w:val="24"/>
          <w:u w:val="single"/>
          <w:lang w:eastAsia="ru-RU"/>
        </w:rPr>
      </w:pPr>
      <w:r w:rsidRPr="0084490A">
        <w:rPr>
          <w:rFonts w:ascii="Times New Roman" w:eastAsia="Times New Roman" w:hAnsi="Times New Roman" w:cs="Times New Roman"/>
          <w:b/>
          <w:bCs/>
          <w:sz w:val="24"/>
          <w:szCs w:val="24"/>
          <w:u w:val="single"/>
          <w:lang w:eastAsia="ru-RU"/>
        </w:rPr>
        <w:lastRenderedPageBreak/>
        <w:t>Планируемые результаты освоения обучающимися программы внеурочной деятельности</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xml:space="preserve">В процессе обучения и воспитания собственных установок, потребностей в значимой мотивации на соблюдение норм и правил здорового образа жизни, культуры здоровья </w:t>
      </w:r>
      <w:proofErr w:type="gramStart"/>
      <w:r w:rsidRPr="0084490A">
        <w:rPr>
          <w:rFonts w:ascii="Times New Roman" w:eastAsia="Times New Roman" w:hAnsi="Times New Roman" w:cs="Times New Roman"/>
          <w:sz w:val="24"/>
          <w:szCs w:val="24"/>
          <w:lang w:eastAsia="ru-RU"/>
        </w:rPr>
        <w:t>у</w:t>
      </w:r>
      <w:proofErr w:type="gramEnd"/>
      <w:r w:rsidRPr="0084490A">
        <w:rPr>
          <w:rFonts w:ascii="Times New Roman" w:eastAsia="Times New Roman" w:hAnsi="Times New Roman" w:cs="Times New Roman"/>
          <w:sz w:val="24"/>
          <w:szCs w:val="24"/>
          <w:lang w:eastAsia="ru-RU"/>
        </w:rPr>
        <w:t xml:space="preserve"> обучающихся формируются личностные, </w:t>
      </w:r>
      <w:proofErr w:type="spellStart"/>
      <w:r w:rsidRPr="0084490A">
        <w:rPr>
          <w:rFonts w:ascii="Times New Roman" w:eastAsia="Times New Roman" w:hAnsi="Times New Roman" w:cs="Times New Roman"/>
          <w:sz w:val="24"/>
          <w:szCs w:val="24"/>
          <w:lang w:eastAsia="ru-RU"/>
        </w:rPr>
        <w:t>метапредметные</w:t>
      </w:r>
      <w:proofErr w:type="spellEnd"/>
      <w:r w:rsidRPr="0084490A">
        <w:rPr>
          <w:rFonts w:ascii="Times New Roman" w:eastAsia="Times New Roman" w:hAnsi="Times New Roman" w:cs="Times New Roman"/>
          <w:sz w:val="24"/>
          <w:szCs w:val="24"/>
          <w:lang w:eastAsia="ru-RU"/>
        </w:rPr>
        <w:t xml:space="preserve"> и предметные результаты.</w:t>
      </w:r>
    </w:p>
    <w:p w:rsidR="00A90902"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i/>
          <w:iCs/>
          <w:sz w:val="24"/>
          <w:szCs w:val="24"/>
          <w:lang w:eastAsia="ru-RU"/>
        </w:rPr>
        <w:t>Личностные результаты</w:t>
      </w:r>
      <w:r w:rsidRPr="0084490A">
        <w:rPr>
          <w:rFonts w:ascii="Times New Roman" w:eastAsia="Times New Roman" w:hAnsi="Times New Roman" w:cs="Times New Roman"/>
          <w:sz w:val="24"/>
          <w:szCs w:val="24"/>
          <w:lang w:eastAsia="ru-RU"/>
        </w:rPr>
        <w:t> обеспечиваются через формирование базовых национальных ценностей; </w:t>
      </w:r>
      <w:r w:rsidRPr="0084490A">
        <w:rPr>
          <w:rFonts w:ascii="Times New Roman" w:eastAsia="Times New Roman" w:hAnsi="Times New Roman" w:cs="Times New Roman"/>
          <w:i/>
          <w:iCs/>
          <w:sz w:val="24"/>
          <w:szCs w:val="24"/>
          <w:lang w:eastAsia="ru-RU"/>
        </w:rPr>
        <w:t>предметные</w:t>
      </w:r>
      <w:r w:rsidRPr="0084490A">
        <w:rPr>
          <w:rFonts w:ascii="Times New Roman" w:eastAsia="Times New Roman" w:hAnsi="Times New Roman" w:cs="Times New Roman"/>
          <w:sz w:val="24"/>
          <w:szCs w:val="24"/>
          <w:lang w:eastAsia="ru-RU"/>
        </w:rPr>
        <w:t> – через формирование основных элементов научного знания, а </w:t>
      </w:r>
      <w:proofErr w:type="spellStart"/>
      <w:r w:rsidRPr="0084490A">
        <w:rPr>
          <w:rFonts w:ascii="Times New Roman" w:eastAsia="Times New Roman" w:hAnsi="Times New Roman" w:cs="Times New Roman"/>
          <w:i/>
          <w:iCs/>
          <w:sz w:val="24"/>
          <w:szCs w:val="24"/>
          <w:lang w:eastAsia="ru-RU"/>
        </w:rPr>
        <w:t>метапредметные</w:t>
      </w:r>
      <w:proofErr w:type="spellEnd"/>
      <w:r w:rsidRPr="0084490A">
        <w:rPr>
          <w:rFonts w:ascii="Times New Roman" w:eastAsia="Times New Roman" w:hAnsi="Times New Roman" w:cs="Times New Roman"/>
          <w:sz w:val="24"/>
          <w:szCs w:val="24"/>
          <w:lang w:eastAsia="ru-RU"/>
        </w:rPr>
        <w:t> результаты – через универсальные учебные действия (далее УУД).</w:t>
      </w:r>
    </w:p>
    <w:p w:rsidR="00C07158" w:rsidRPr="0084490A" w:rsidRDefault="00C07158" w:rsidP="0084490A">
      <w:pPr>
        <w:spacing w:after="0" w:line="240" w:lineRule="auto"/>
        <w:jc w:val="both"/>
        <w:rPr>
          <w:rFonts w:ascii="Times New Roman" w:eastAsia="Times New Roman" w:hAnsi="Times New Roman" w:cs="Times New Roman"/>
          <w:sz w:val="24"/>
          <w:szCs w:val="24"/>
          <w:lang w:eastAsia="ru-RU"/>
        </w:rPr>
      </w:pP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b/>
          <w:bCs/>
          <w:sz w:val="24"/>
          <w:szCs w:val="24"/>
          <w:lang w:eastAsia="ru-RU"/>
        </w:rPr>
        <w:t>Личностные результаты</w:t>
      </w:r>
      <w:r w:rsidRPr="0084490A">
        <w:rPr>
          <w:rFonts w:ascii="Times New Roman" w:eastAsia="Times New Roman" w:hAnsi="Times New Roman" w:cs="Times New Roman"/>
          <w:sz w:val="24"/>
          <w:szCs w:val="24"/>
          <w:lang w:eastAsia="ru-RU"/>
        </w:rPr>
        <w:t> отражаются  в индивидуальных качественных свойствах обучающихся:</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формирование культуры здоровья – отношения к здоровью как высшей ценности человека;</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развитие личностных качеств, обеспечивающих осознанный выбор поведения, снижающего или исключающего воздействие факторов, способных нанести вред физическому и психическому здоровью;</w:t>
      </w:r>
    </w:p>
    <w:p w:rsidR="00A90902"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формирование потребности ответственного отношения к окружающим и осознания ценности человеческой жизни.</w:t>
      </w:r>
    </w:p>
    <w:p w:rsidR="00C07158" w:rsidRPr="0084490A" w:rsidRDefault="00C07158" w:rsidP="0084490A">
      <w:pPr>
        <w:spacing w:after="0" w:line="240" w:lineRule="auto"/>
        <w:jc w:val="both"/>
        <w:rPr>
          <w:rFonts w:ascii="Times New Roman" w:eastAsia="Times New Roman" w:hAnsi="Times New Roman" w:cs="Times New Roman"/>
          <w:sz w:val="24"/>
          <w:szCs w:val="24"/>
          <w:lang w:eastAsia="ru-RU"/>
        </w:rPr>
      </w:pP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proofErr w:type="spellStart"/>
      <w:r w:rsidRPr="0084490A">
        <w:rPr>
          <w:rFonts w:ascii="Times New Roman" w:eastAsia="Times New Roman" w:hAnsi="Times New Roman" w:cs="Times New Roman"/>
          <w:b/>
          <w:bCs/>
          <w:sz w:val="24"/>
          <w:szCs w:val="24"/>
          <w:lang w:eastAsia="ru-RU"/>
        </w:rPr>
        <w:t>Метапредметные</w:t>
      </w:r>
      <w:proofErr w:type="spellEnd"/>
      <w:r w:rsidRPr="0084490A">
        <w:rPr>
          <w:rFonts w:ascii="Times New Roman" w:eastAsia="Times New Roman" w:hAnsi="Times New Roman" w:cs="Times New Roman"/>
          <w:b/>
          <w:bCs/>
          <w:sz w:val="24"/>
          <w:szCs w:val="24"/>
          <w:lang w:eastAsia="ru-RU"/>
        </w:rPr>
        <w:t xml:space="preserve"> результаты:</w:t>
      </w:r>
      <w:r w:rsidRPr="0084490A">
        <w:rPr>
          <w:rFonts w:ascii="Times New Roman" w:eastAsia="Times New Roman" w:hAnsi="Times New Roman" w:cs="Times New Roman"/>
          <w:sz w:val="24"/>
          <w:szCs w:val="24"/>
          <w:lang w:eastAsia="ru-RU"/>
        </w:rPr>
        <w:t> </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способность выделять ценность здоровья, здорового и безопасного образа жизни как целевой приоритет при организации собственной жизнедеятельности, взаимодействии с людьми;</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умение адекватно использовать знания о позитивных и негативных факторах, влияющих на здоровье;</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способность рационально организовать физическую и интеллектуальную деятельность;</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умение противостоять негативным факторам, приводящим к ухудшению здоровья;</w:t>
      </w:r>
    </w:p>
    <w:p w:rsidR="00A90902"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формирование умений позитивного коммуникативного общения с окружающими.</w:t>
      </w:r>
    </w:p>
    <w:p w:rsidR="00C07158" w:rsidRPr="0084490A" w:rsidRDefault="00C07158" w:rsidP="0084490A">
      <w:pPr>
        <w:spacing w:after="0" w:line="240" w:lineRule="auto"/>
        <w:jc w:val="both"/>
        <w:rPr>
          <w:rFonts w:ascii="Times New Roman" w:eastAsia="Times New Roman" w:hAnsi="Times New Roman" w:cs="Times New Roman"/>
          <w:sz w:val="24"/>
          <w:szCs w:val="24"/>
          <w:lang w:eastAsia="ru-RU"/>
        </w:rPr>
      </w:pP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b/>
          <w:bCs/>
          <w:sz w:val="24"/>
          <w:szCs w:val="24"/>
          <w:lang w:eastAsia="ru-RU"/>
        </w:rPr>
        <w:t>Виды УУД, формируемые на занятиях внеурочной деятельности:</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b/>
          <w:bCs/>
          <w:i/>
          <w:iCs/>
          <w:sz w:val="24"/>
          <w:szCs w:val="24"/>
          <w:lang w:eastAsia="ru-RU"/>
        </w:rPr>
        <w:t>Оздоровительные результаты программы внеурочной деятельности:</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xml:space="preserve">- осознание </w:t>
      </w:r>
      <w:proofErr w:type="gramStart"/>
      <w:r w:rsidRPr="0084490A">
        <w:rPr>
          <w:rFonts w:ascii="Times New Roman" w:eastAsia="Times New Roman" w:hAnsi="Times New Roman" w:cs="Times New Roman"/>
          <w:sz w:val="24"/>
          <w:szCs w:val="24"/>
          <w:lang w:eastAsia="ru-RU"/>
        </w:rPr>
        <w:t>обучающимися</w:t>
      </w:r>
      <w:proofErr w:type="gramEnd"/>
      <w:r w:rsidRPr="0084490A">
        <w:rPr>
          <w:rFonts w:ascii="Times New Roman" w:eastAsia="Times New Roman" w:hAnsi="Times New Roman" w:cs="Times New Roman"/>
          <w:sz w:val="24"/>
          <w:szCs w:val="24"/>
          <w:lang w:eastAsia="ru-RU"/>
        </w:rPr>
        <w:t xml:space="preserve"> необходимости заботы о своём здоровье и выработки форм поведения, которые помогут избежать опасности для жизни и здоровья, а значит, произойдет уменьшение пропусков по причине болезни и произойдет увеличение численности обучающихся, посещающих спортивные секции и спортивно-оздоровительные мероприятия;</w:t>
      </w:r>
    </w:p>
    <w:p w:rsidR="00A90902" w:rsidRPr="0084490A"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социальная адаптация детей, расширение сферы общения, приобретение опыта взаимодействия с окружающим миром.</w:t>
      </w:r>
    </w:p>
    <w:p w:rsidR="00A90902" w:rsidRDefault="00A90902" w:rsidP="0084490A">
      <w:pPr>
        <w:spacing w:after="0" w:line="240" w:lineRule="auto"/>
        <w:jc w:val="both"/>
        <w:rPr>
          <w:rFonts w:ascii="Times New Roman" w:eastAsia="Times New Roman" w:hAnsi="Times New Roman" w:cs="Times New Roman"/>
          <w:sz w:val="24"/>
          <w:szCs w:val="24"/>
          <w:lang w:eastAsia="ru-RU"/>
        </w:rPr>
      </w:pPr>
      <w:r w:rsidRPr="0084490A">
        <w:rPr>
          <w:rFonts w:ascii="Times New Roman" w:eastAsia="Times New Roman" w:hAnsi="Times New Roman" w:cs="Times New Roman"/>
          <w:sz w:val="24"/>
          <w:szCs w:val="24"/>
          <w:lang w:eastAsia="ru-RU"/>
        </w:rPr>
        <w:t xml:space="preserve">Первостепенным результатом реализации программы внеурочной деятельности будет сознательное отношение </w:t>
      </w:r>
      <w:proofErr w:type="gramStart"/>
      <w:r w:rsidRPr="0084490A">
        <w:rPr>
          <w:rFonts w:ascii="Times New Roman" w:eastAsia="Times New Roman" w:hAnsi="Times New Roman" w:cs="Times New Roman"/>
          <w:sz w:val="24"/>
          <w:szCs w:val="24"/>
          <w:lang w:eastAsia="ru-RU"/>
        </w:rPr>
        <w:t>обучающихся</w:t>
      </w:r>
      <w:proofErr w:type="gramEnd"/>
      <w:r w:rsidRPr="0084490A">
        <w:rPr>
          <w:rFonts w:ascii="Times New Roman" w:eastAsia="Times New Roman" w:hAnsi="Times New Roman" w:cs="Times New Roman"/>
          <w:sz w:val="24"/>
          <w:szCs w:val="24"/>
          <w:lang w:eastAsia="ru-RU"/>
        </w:rPr>
        <w:t xml:space="preserve"> к собственному здоровью.</w:t>
      </w: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84490A" w:rsidRDefault="0084490A" w:rsidP="0084490A">
      <w:pPr>
        <w:spacing w:after="0" w:line="240" w:lineRule="auto"/>
        <w:jc w:val="both"/>
        <w:rPr>
          <w:rFonts w:ascii="Times New Roman" w:eastAsia="Times New Roman" w:hAnsi="Times New Roman" w:cs="Times New Roman"/>
          <w:sz w:val="24"/>
          <w:szCs w:val="24"/>
          <w:lang w:eastAsia="ru-RU"/>
        </w:rPr>
      </w:pPr>
    </w:p>
    <w:p w:rsidR="00A90902" w:rsidRDefault="0084490A" w:rsidP="0084490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Тематическое планирование 5 «В</w:t>
      </w:r>
      <w:r w:rsidR="00EA54C6" w:rsidRPr="0084490A">
        <w:rPr>
          <w:rFonts w:ascii="Times New Roman" w:eastAsia="Times New Roman" w:hAnsi="Times New Roman" w:cs="Times New Roman"/>
          <w:b/>
          <w:sz w:val="24"/>
          <w:szCs w:val="24"/>
          <w:lang w:eastAsia="ru-RU"/>
        </w:rPr>
        <w:t>» класса</w:t>
      </w:r>
    </w:p>
    <w:p w:rsidR="00087401" w:rsidRPr="0084490A" w:rsidRDefault="00087401" w:rsidP="0084490A">
      <w:pPr>
        <w:spacing w:after="0" w:line="240" w:lineRule="auto"/>
        <w:jc w:val="center"/>
        <w:rPr>
          <w:rFonts w:ascii="Times New Roman" w:eastAsia="Times New Roman" w:hAnsi="Times New Roman" w:cs="Times New Roman"/>
          <w:b/>
          <w:sz w:val="24"/>
          <w:szCs w:val="24"/>
          <w:lang w:eastAsia="ru-RU"/>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977"/>
        <w:gridCol w:w="709"/>
        <w:gridCol w:w="2409"/>
        <w:gridCol w:w="1134"/>
        <w:gridCol w:w="2410"/>
      </w:tblGrid>
      <w:tr w:rsidR="00BE119A" w:rsidRPr="00BE119A" w:rsidTr="00C07158">
        <w:tc>
          <w:tcPr>
            <w:tcW w:w="709" w:type="dxa"/>
            <w:shd w:val="clear" w:color="auto" w:fill="auto"/>
          </w:tcPr>
          <w:p w:rsidR="00BE119A" w:rsidRPr="00BE119A" w:rsidRDefault="00BE119A" w:rsidP="00BE119A">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w:t>
            </w:r>
          </w:p>
        </w:tc>
        <w:tc>
          <w:tcPr>
            <w:tcW w:w="2977" w:type="dxa"/>
            <w:shd w:val="clear" w:color="auto" w:fill="auto"/>
          </w:tcPr>
          <w:p w:rsidR="00BE119A" w:rsidRPr="00BE119A" w:rsidRDefault="00BE119A" w:rsidP="00BE119A">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Наименование разделов учебной программы</w:t>
            </w:r>
          </w:p>
        </w:tc>
        <w:tc>
          <w:tcPr>
            <w:tcW w:w="709" w:type="dxa"/>
            <w:shd w:val="clear" w:color="auto" w:fill="auto"/>
          </w:tcPr>
          <w:p w:rsidR="00BE119A" w:rsidRPr="00BE119A" w:rsidRDefault="00BE119A" w:rsidP="00BE119A">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 xml:space="preserve">Кол- </w:t>
            </w:r>
            <w:proofErr w:type="gramStart"/>
            <w:r w:rsidRPr="00BE119A">
              <w:rPr>
                <w:rFonts w:ascii="Times New Roman" w:eastAsia="Calibri" w:hAnsi="Times New Roman" w:cs="Times New Roman"/>
                <w:b/>
                <w:color w:val="000000"/>
                <w:sz w:val="24"/>
                <w:szCs w:val="24"/>
              </w:rPr>
              <w:t>во</w:t>
            </w:r>
            <w:proofErr w:type="gramEnd"/>
            <w:r w:rsidRPr="00BE119A">
              <w:rPr>
                <w:rFonts w:ascii="Times New Roman" w:eastAsia="Calibri" w:hAnsi="Times New Roman" w:cs="Times New Roman"/>
                <w:b/>
                <w:color w:val="000000"/>
                <w:sz w:val="24"/>
                <w:szCs w:val="24"/>
              </w:rPr>
              <w:t xml:space="preserve"> часов</w:t>
            </w:r>
          </w:p>
        </w:tc>
        <w:tc>
          <w:tcPr>
            <w:tcW w:w="2409" w:type="dxa"/>
            <w:shd w:val="clear" w:color="auto" w:fill="auto"/>
          </w:tcPr>
          <w:p w:rsidR="00BE119A" w:rsidRPr="00BE119A" w:rsidRDefault="00BE119A" w:rsidP="00BE119A">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Основное программное содержание</w:t>
            </w:r>
          </w:p>
        </w:tc>
        <w:tc>
          <w:tcPr>
            <w:tcW w:w="1134" w:type="dxa"/>
            <w:shd w:val="clear" w:color="auto" w:fill="auto"/>
          </w:tcPr>
          <w:p w:rsidR="00BE119A" w:rsidRPr="00BE119A" w:rsidRDefault="00BE119A" w:rsidP="00BE119A">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Форма проведения</w:t>
            </w:r>
          </w:p>
        </w:tc>
        <w:tc>
          <w:tcPr>
            <w:tcW w:w="2410" w:type="dxa"/>
            <w:shd w:val="clear" w:color="auto" w:fill="auto"/>
          </w:tcPr>
          <w:p w:rsidR="00BE119A" w:rsidRPr="00BE119A" w:rsidRDefault="00BE119A" w:rsidP="00BE119A">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Электронные цифровые образовательные ресурсы</w:t>
            </w:r>
          </w:p>
        </w:tc>
      </w:tr>
      <w:tr w:rsidR="00BE119A" w:rsidRPr="00BE119A" w:rsidTr="00C07158">
        <w:tc>
          <w:tcPr>
            <w:tcW w:w="10348" w:type="dxa"/>
            <w:gridSpan w:val="6"/>
            <w:shd w:val="clear" w:color="auto" w:fill="auto"/>
          </w:tcPr>
          <w:p w:rsidR="00BE119A" w:rsidRDefault="00BE119A" w:rsidP="00BD7D33">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Раздел 1.</w:t>
            </w:r>
            <w:r w:rsidR="00C15690">
              <w:rPr>
                <w:rFonts w:ascii="Times New Roman" w:eastAsia="Calibri" w:hAnsi="Times New Roman" w:cs="Times New Roman"/>
                <w:b/>
                <w:color w:val="000000"/>
                <w:sz w:val="24"/>
                <w:szCs w:val="24"/>
              </w:rPr>
              <w:t>Знания о спортивных играх</w:t>
            </w:r>
          </w:p>
          <w:p w:rsidR="00497D08" w:rsidRPr="00BE119A" w:rsidRDefault="00497D08" w:rsidP="00BD7D33">
            <w:pPr>
              <w:spacing w:after="0" w:line="240" w:lineRule="auto"/>
              <w:jc w:val="center"/>
              <w:rPr>
                <w:rFonts w:ascii="Times New Roman" w:eastAsia="Calibri" w:hAnsi="Times New Roman" w:cs="Times New Roman"/>
                <w:b/>
                <w:color w:val="000000"/>
                <w:sz w:val="24"/>
                <w:szCs w:val="24"/>
              </w:rPr>
            </w:pPr>
          </w:p>
        </w:tc>
      </w:tr>
      <w:tr w:rsidR="00BE119A" w:rsidRPr="00BE119A" w:rsidTr="00C07158">
        <w:tc>
          <w:tcPr>
            <w:tcW w:w="709" w:type="dxa"/>
            <w:shd w:val="clear" w:color="auto" w:fill="auto"/>
          </w:tcPr>
          <w:p w:rsidR="00BE119A" w:rsidRPr="00BE119A" w:rsidRDefault="00C15690"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2977" w:type="dxa"/>
            <w:shd w:val="clear" w:color="auto" w:fill="auto"/>
          </w:tcPr>
          <w:p w:rsidR="00BE119A" w:rsidRPr="00BE119A" w:rsidRDefault="00497D08" w:rsidP="00BE119A">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Знакомство со спортивными играми. Техника безопасности во время проведения игр.</w:t>
            </w:r>
          </w:p>
        </w:tc>
        <w:tc>
          <w:tcPr>
            <w:tcW w:w="709" w:type="dxa"/>
            <w:shd w:val="clear" w:color="auto" w:fill="auto"/>
          </w:tcPr>
          <w:p w:rsidR="00BE119A"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2409" w:type="dxa"/>
            <w:shd w:val="clear" w:color="auto" w:fill="auto"/>
          </w:tcPr>
          <w:p w:rsidR="00BE119A" w:rsidRPr="00BE119A" w:rsidRDefault="00386BAA" w:rsidP="00BE119A">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Знакомить со спортивными играми, с инструктажем по Т.Б </w:t>
            </w:r>
          </w:p>
        </w:tc>
        <w:tc>
          <w:tcPr>
            <w:tcW w:w="1134" w:type="dxa"/>
            <w:shd w:val="clear" w:color="auto" w:fill="auto"/>
          </w:tcPr>
          <w:p w:rsidR="00BE119A" w:rsidRPr="00BE119A" w:rsidRDefault="00386BAA"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Беседа</w:t>
            </w:r>
          </w:p>
        </w:tc>
        <w:tc>
          <w:tcPr>
            <w:tcW w:w="2410" w:type="dxa"/>
            <w:shd w:val="clear" w:color="auto" w:fill="auto"/>
          </w:tcPr>
          <w:p w:rsidR="00BE119A" w:rsidRPr="00BE119A" w:rsidRDefault="00F850C6" w:rsidP="00BE119A">
            <w:pPr>
              <w:spacing w:after="0" w:line="240" w:lineRule="auto"/>
              <w:jc w:val="center"/>
              <w:rPr>
                <w:rFonts w:ascii="Times New Roman" w:eastAsia="Calibri" w:hAnsi="Times New Roman" w:cs="Times New Roman"/>
                <w:color w:val="000000"/>
                <w:sz w:val="24"/>
                <w:szCs w:val="24"/>
              </w:rPr>
            </w:pPr>
            <w:hyperlink r:id="rId6" w:history="1">
              <w:r w:rsidR="009846AE" w:rsidRPr="00E36BBD">
                <w:rPr>
                  <w:rStyle w:val="a9"/>
                  <w:rFonts w:ascii="Times New Roman" w:eastAsia="Calibri" w:hAnsi="Times New Roman" w:cs="Times New Roman"/>
                  <w:sz w:val="24"/>
                  <w:szCs w:val="24"/>
                </w:rPr>
                <w:t>https://infourok.ru/tehnika-bezopasnosti-na-urokah-sportivnih-igr-2178729.html</w:t>
              </w:r>
            </w:hyperlink>
          </w:p>
        </w:tc>
      </w:tr>
      <w:tr w:rsidR="00BE119A" w:rsidRPr="00BE119A" w:rsidTr="00C07158">
        <w:tc>
          <w:tcPr>
            <w:tcW w:w="709" w:type="dxa"/>
            <w:shd w:val="clear" w:color="auto" w:fill="auto"/>
          </w:tcPr>
          <w:p w:rsidR="00BE119A" w:rsidRPr="00BE119A" w:rsidRDefault="00C15690"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2977" w:type="dxa"/>
            <w:shd w:val="clear" w:color="auto" w:fill="auto"/>
          </w:tcPr>
          <w:p w:rsidR="00BE119A" w:rsidRPr="00BE119A" w:rsidRDefault="00497D08" w:rsidP="00BE119A">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История развития спортивных игр</w:t>
            </w:r>
          </w:p>
        </w:tc>
        <w:tc>
          <w:tcPr>
            <w:tcW w:w="709" w:type="dxa"/>
            <w:shd w:val="clear" w:color="auto" w:fill="auto"/>
          </w:tcPr>
          <w:p w:rsidR="00BE119A"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2409" w:type="dxa"/>
            <w:shd w:val="clear" w:color="auto" w:fill="auto"/>
          </w:tcPr>
          <w:p w:rsidR="00BE119A" w:rsidRPr="00BE119A" w:rsidRDefault="00386BAA" w:rsidP="00BE119A">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Знакомить с историей развития спортивных игр</w:t>
            </w:r>
          </w:p>
        </w:tc>
        <w:tc>
          <w:tcPr>
            <w:tcW w:w="1134" w:type="dxa"/>
            <w:shd w:val="clear" w:color="auto" w:fill="auto"/>
          </w:tcPr>
          <w:p w:rsidR="00BE119A" w:rsidRPr="00BE119A" w:rsidRDefault="00386BAA"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Беседа </w:t>
            </w:r>
          </w:p>
        </w:tc>
        <w:tc>
          <w:tcPr>
            <w:tcW w:w="2410" w:type="dxa"/>
            <w:shd w:val="clear" w:color="auto" w:fill="auto"/>
          </w:tcPr>
          <w:p w:rsidR="00BE119A" w:rsidRPr="00BE119A" w:rsidRDefault="00F850C6" w:rsidP="00BE119A">
            <w:pPr>
              <w:spacing w:after="0" w:line="240" w:lineRule="auto"/>
              <w:jc w:val="center"/>
              <w:rPr>
                <w:rFonts w:ascii="Times New Roman" w:eastAsia="Calibri" w:hAnsi="Times New Roman" w:cs="Times New Roman"/>
                <w:color w:val="000000"/>
                <w:sz w:val="24"/>
                <w:szCs w:val="24"/>
              </w:rPr>
            </w:pPr>
            <w:hyperlink r:id="rId7" w:history="1">
              <w:r w:rsidR="009846AE" w:rsidRPr="00E36BBD">
                <w:rPr>
                  <w:rStyle w:val="a9"/>
                  <w:rFonts w:ascii="Times New Roman" w:eastAsia="Calibri" w:hAnsi="Times New Roman" w:cs="Times New Roman"/>
                  <w:sz w:val="24"/>
                  <w:szCs w:val="24"/>
                </w:rPr>
                <w:t>https://dzen.ru/media/id/5a9452d979885ea45085b714/istoriia-vozniknoveniia-i-razvitiiai-sportivnyh-igr-5a9a83b358166990de7ad743</w:t>
              </w:r>
            </w:hyperlink>
          </w:p>
        </w:tc>
      </w:tr>
      <w:tr w:rsidR="00BE119A" w:rsidRPr="00BE119A" w:rsidTr="00C07158">
        <w:tc>
          <w:tcPr>
            <w:tcW w:w="3686" w:type="dxa"/>
            <w:gridSpan w:val="2"/>
            <w:shd w:val="clear" w:color="auto" w:fill="auto"/>
          </w:tcPr>
          <w:p w:rsidR="00BE119A" w:rsidRDefault="00BE119A" w:rsidP="00BE119A">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Итого</w:t>
            </w:r>
          </w:p>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c>
          <w:tcPr>
            <w:tcW w:w="709" w:type="dxa"/>
            <w:shd w:val="clear" w:color="auto" w:fill="auto"/>
          </w:tcPr>
          <w:p w:rsidR="00BE119A" w:rsidRPr="00BE119A" w:rsidRDefault="00497D08" w:rsidP="00BE119A">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w:t>
            </w:r>
          </w:p>
        </w:tc>
        <w:tc>
          <w:tcPr>
            <w:tcW w:w="2409" w:type="dxa"/>
            <w:shd w:val="clear" w:color="auto" w:fill="auto"/>
          </w:tcPr>
          <w:p w:rsidR="00BE119A" w:rsidRPr="00BE119A" w:rsidRDefault="00BE119A" w:rsidP="00BE119A">
            <w:pPr>
              <w:spacing w:after="0" w:line="240" w:lineRule="auto"/>
              <w:jc w:val="center"/>
              <w:rPr>
                <w:rFonts w:ascii="Times New Roman" w:eastAsia="Calibri" w:hAnsi="Times New Roman" w:cs="Times New Roman"/>
                <w:sz w:val="24"/>
                <w:szCs w:val="24"/>
              </w:rPr>
            </w:pPr>
          </w:p>
        </w:tc>
        <w:tc>
          <w:tcPr>
            <w:tcW w:w="1134" w:type="dxa"/>
            <w:shd w:val="clear" w:color="auto" w:fill="auto"/>
          </w:tcPr>
          <w:p w:rsidR="00BE119A" w:rsidRPr="00BE119A" w:rsidRDefault="00BE119A" w:rsidP="00BE119A">
            <w:pPr>
              <w:spacing w:after="0" w:line="240" w:lineRule="auto"/>
              <w:jc w:val="center"/>
              <w:rPr>
                <w:rFonts w:ascii="Times New Roman" w:eastAsia="Calibri" w:hAnsi="Times New Roman" w:cs="Times New Roman"/>
                <w:color w:val="000000"/>
                <w:sz w:val="24"/>
                <w:szCs w:val="24"/>
              </w:rPr>
            </w:pPr>
          </w:p>
        </w:tc>
        <w:tc>
          <w:tcPr>
            <w:tcW w:w="2410" w:type="dxa"/>
            <w:shd w:val="clear" w:color="auto" w:fill="auto"/>
          </w:tcPr>
          <w:p w:rsidR="00BE119A" w:rsidRPr="00BE119A" w:rsidRDefault="00BE119A" w:rsidP="00BE119A">
            <w:pPr>
              <w:spacing w:after="0" w:line="240" w:lineRule="auto"/>
              <w:jc w:val="center"/>
              <w:rPr>
                <w:rFonts w:ascii="Times New Roman" w:eastAsia="Calibri" w:hAnsi="Times New Roman" w:cs="Times New Roman"/>
                <w:color w:val="000000"/>
                <w:sz w:val="24"/>
                <w:szCs w:val="24"/>
              </w:rPr>
            </w:pPr>
          </w:p>
        </w:tc>
      </w:tr>
      <w:tr w:rsidR="00BE119A" w:rsidRPr="00BE119A" w:rsidTr="00C07158">
        <w:tc>
          <w:tcPr>
            <w:tcW w:w="10348" w:type="dxa"/>
            <w:gridSpan w:val="6"/>
            <w:shd w:val="clear" w:color="auto" w:fill="auto"/>
          </w:tcPr>
          <w:p w:rsidR="00BE119A" w:rsidRDefault="00BE119A" w:rsidP="00BD7D33">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 xml:space="preserve">Раздел  2. </w:t>
            </w:r>
            <w:r w:rsidR="00497D08">
              <w:rPr>
                <w:rFonts w:ascii="Times New Roman" w:eastAsia="Calibri" w:hAnsi="Times New Roman" w:cs="Times New Roman"/>
                <w:b/>
                <w:color w:val="000000"/>
                <w:sz w:val="24"/>
                <w:szCs w:val="24"/>
              </w:rPr>
              <w:t xml:space="preserve"> Баскетбол </w:t>
            </w:r>
          </w:p>
          <w:p w:rsidR="00497D08" w:rsidRPr="00BE119A" w:rsidRDefault="00497D08" w:rsidP="00BD7D33">
            <w:pPr>
              <w:spacing w:after="0" w:line="240" w:lineRule="auto"/>
              <w:jc w:val="center"/>
              <w:rPr>
                <w:rFonts w:ascii="Times New Roman" w:eastAsia="Calibri" w:hAnsi="Times New Roman" w:cs="Times New Roman"/>
                <w:b/>
                <w:color w:val="000000"/>
                <w:sz w:val="24"/>
                <w:szCs w:val="24"/>
              </w:rPr>
            </w:pPr>
          </w:p>
        </w:tc>
      </w:tr>
      <w:tr w:rsidR="00BE119A" w:rsidRPr="00BE119A" w:rsidTr="00C07158">
        <w:tc>
          <w:tcPr>
            <w:tcW w:w="709" w:type="dxa"/>
            <w:shd w:val="clear" w:color="auto" w:fill="auto"/>
          </w:tcPr>
          <w:p w:rsidR="00BE119A"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p>
        </w:tc>
        <w:tc>
          <w:tcPr>
            <w:tcW w:w="2977" w:type="dxa"/>
            <w:shd w:val="clear" w:color="auto" w:fill="auto"/>
          </w:tcPr>
          <w:p w:rsidR="00BE119A" w:rsidRDefault="006B6485" w:rsidP="00BE119A">
            <w:pPr>
              <w:spacing w:after="0" w:line="240" w:lineRule="auto"/>
              <w:rPr>
                <w:rFonts w:ascii="Times New Roman" w:eastAsia="Times New Roman" w:hAnsi="Times New Roman" w:cs="Times New Roman"/>
                <w:color w:val="000000"/>
                <w:sz w:val="24"/>
                <w:szCs w:val="24"/>
                <w:lang w:eastAsia="ru-RU"/>
              </w:rPr>
            </w:pPr>
            <w:r w:rsidRPr="006B6485">
              <w:rPr>
                <w:rFonts w:ascii="Times New Roman" w:eastAsia="Times New Roman" w:hAnsi="Times New Roman" w:cs="Times New Roman"/>
                <w:color w:val="000000"/>
                <w:sz w:val="24"/>
                <w:szCs w:val="24"/>
                <w:lang w:eastAsia="ru-RU"/>
              </w:rPr>
              <w:t>Ловля и передача мяча</w:t>
            </w:r>
          </w:p>
          <w:p w:rsidR="00497D08" w:rsidRPr="006B6485" w:rsidRDefault="00497D08" w:rsidP="00BE119A">
            <w:pPr>
              <w:spacing w:after="0" w:line="240" w:lineRule="auto"/>
              <w:rPr>
                <w:rFonts w:ascii="Times New Roman" w:eastAsia="Calibri" w:hAnsi="Times New Roman" w:cs="Times New Roman"/>
                <w:color w:val="000000"/>
                <w:sz w:val="24"/>
                <w:szCs w:val="24"/>
              </w:rPr>
            </w:pPr>
          </w:p>
        </w:tc>
        <w:tc>
          <w:tcPr>
            <w:tcW w:w="709" w:type="dxa"/>
            <w:shd w:val="clear" w:color="auto" w:fill="auto"/>
          </w:tcPr>
          <w:p w:rsidR="00BE119A"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p>
        </w:tc>
        <w:tc>
          <w:tcPr>
            <w:tcW w:w="2409" w:type="dxa"/>
            <w:shd w:val="clear" w:color="auto" w:fill="auto"/>
          </w:tcPr>
          <w:p w:rsidR="009846AE" w:rsidRDefault="00386BAA" w:rsidP="0008740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Ловля и передача </w:t>
            </w:r>
            <w:r w:rsidRPr="00736182">
              <w:rPr>
                <w:rFonts w:ascii="Times New Roman" w:eastAsia="Times New Roman" w:hAnsi="Times New Roman" w:cs="Times New Roman"/>
                <w:color w:val="000000"/>
                <w:sz w:val="24"/>
                <w:szCs w:val="24"/>
                <w:lang w:eastAsia="ru-RU"/>
              </w:rPr>
              <w:t>двумя руками от груди и одной рукой от плеча</w:t>
            </w:r>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из</w:t>
            </w:r>
            <w:proofErr w:type="gramEnd"/>
            <w:r>
              <w:rPr>
                <w:rFonts w:ascii="Times New Roman" w:eastAsia="Times New Roman" w:hAnsi="Times New Roman" w:cs="Times New Roman"/>
                <w:color w:val="000000"/>
                <w:sz w:val="24"/>
                <w:szCs w:val="24"/>
                <w:lang w:eastAsia="ru-RU"/>
              </w:rPr>
              <w:t xml:space="preserve"> – </w:t>
            </w:r>
            <w:proofErr w:type="gramStart"/>
            <w:r>
              <w:rPr>
                <w:rFonts w:ascii="Times New Roman" w:eastAsia="Times New Roman" w:hAnsi="Times New Roman" w:cs="Times New Roman"/>
                <w:color w:val="000000"/>
                <w:sz w:val="24"/>
                <w:szCs w:val="24"/>
                <w:lang w:eastAsia="ru-RU"/>
              </w:rPr>
              <w:t>за</w:t>
            </w:r>
            <w:proofErr w:type="gramEnd"/>
            <w:r>
              <w:rPr>
                <w:rFonts w:ascii="Times New Roman" w:eastAsia="Times New Roman" w:hAnsi="Times New Roman" w:cs="Times New Roman"/>
                <w:color w:val="000000"/>
                <w:sz w:val="24"/>
                <w:szCs w:val="24"/>
                <w:lang w:eastAsia="ru-RU"/>
              </w:rPr>
              <w:t xml:space="preserve"> головы, с отскоком от пола,</w:t>
            </w:r>
            <w:r w:rsidRPr="00736182">
              <w:rPr>
                <w:rFonts w:ascii="Times New Roman" w:eastAsia="Times New Roman" w:hAnsi="Times New Roman" w:cs="Times New Roman"/>
                <w:color w:val="000000"/>
                <w:sz w:val="24"/>
                <w:szCs w:val="24"/>
                <w:lang w:eastAsia="ru-RU"/>
              </w:rPr>
              <w:t xml:space="preserve"> на месте и в движении без сопротивления защитника (в парах, тройках, квадрате, круге).</w:t>
            </w:r>
          </w:p>
          <w:p w:rsidR="00087401" w:rsidRPr="00BE119A" w:rsidRDefault="00087401" w:rsidP="00087401">
            <w:pPr>
              <w:spacing w:after="0" w:line="240" w:lineRule="auto"/>
              <w:rPr>
                <w:rFonts w:ascii="Times New Roman" w:eastAsia="Calibri" w:hAnsi="Times New Roman" w:cs="Times New Roman"/>
                <w:sz w:val="24"/>
                <w:szCs w:val="24"/>
              </w:rPr>
            </w:pPr>
          </w:p>
        </w:tc>
        <w:tc>
          <w:tcPr>
            <w:tcW w:w="1134" w:type="dxa"/>
            <w:shd w:val="clear" w:color="auto" w:fill="auto"/>
          </w:tcPr>
          <w:p w:rsidR="00BE119A" w:rsidRDefault="00386BAA"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Комбинированная </w:t>
            </w:r>
          </w:p>
          <w:p w:rsidR="00386BAA" w:rsidRPr="00BE119A" w:rsidRDefault="00386BAA"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игровая</w:t>
            </w:r>
          </w:p>
        </w:tc>
        <w:tc>
          <w:tcPr>
            <w:tcW w:w="2410" w:type="dxa"/>
            <w:shd w:val="clear" w:color="auto" w:fill="auto"/>
          </w:tcPr>
          <w:p w:rsidR="00BE119A" w:rsidRPr="00BE119A" w:rsidRDefault="00F850C6" w:rsidP="00BE119A">
            <w:pPr>
              <w:spacing w:after="0" w:line="240" w:lineRule="auto"/>
              <w:jc w:val="center"/>
              <w:rPr>
                <w:rFonts w:ascii="Times New Roman" w:eastAsia="Calibri" w:hAnsi="Times New Roman" w:cs="Times New Roman"/>
                <w:color w:val="000000"/>
                <w:sz w:val="24"/>
                <w:szCs w:val="24"/>
              </w:rPr>
            </w:pPr>
            <w:hyperlink r:id="rId8" w:history="1">
              <w:r w:rsidR="009846AE" w:rsidRPr="00E36BBD">
                <w:rPr>
                  <w:rStyle w:val="a9"/>
                  <w:rFonts w:ascii="Times New Roman" w:eastAsia="Calibri" w:hAnsi="Times New Roman" w:cs="Times New Roman"/>
                  <w:sz w:val="24"/>
                  <w:szCs w:val="24"/>
                </w:rPr>
                <w:t>https://yandex.ru/video/preview/11094326857504086873</w:t>
              </w:r>
            </w:hyperlink>
          </w:p>
        </w:tc>
      </w:tr>
      <w:tr w:rsidR="00087672" w:rsidRPr="00BE119A" w:rsidTr="00C07158">
        <w:trPr>
          <w:trHeight w:val="355"/>
        </w:trPr>
        <w:tc>
          <w:tcPr>
            <w:tcW w:w="709" w:type="dxa"/>
            <w:shd w:val="clear" w:color="auto" w:fill="auto"/>
          </w:tcPr>
          <w:p w:rsidR="00087672" w:rsidRPr="00BE119A" w:rsidRDefault="00087672"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p>
        </w:tc>
        <w:tc>
          <w:tcPr>
            <w:tcW w:w="2977" w:type="dxa"/>
            <w:shd w:val="clear" w:color="auto" w:fill="auto"/>
          </w:tcPr>
          <w:p w:rsidR="00087672" w:rsidRPr="00736182" w:rsidRDefault="00087672" w:rsidP="006B6485">
            <w:pPr>
              <w:spacing w:line="20" w:lineRule="atLeast"/>
              <w:rPr>
                <w:rFonts w:ascii="Times New Roman" w:eastAsia="Times New Roman" w:hAnsi="Times New Roman" w:cs="Times New Roman"/>
                <w:b/>
                <w:color w:val="000000"/>
                <w:sz w:val="24"/>
                <w:szCs w:val="24"/>
                <w:lang w:eastAsia="ru-RU"/>
              </w:rPr>
            </w:pPr>
            <w:r w:rsidRPr="006B6485">
              <w:rPr>
                <w:rFonts w:ascii="Times New Roman" w:eastAsia="Times New Roman" w:hAnsi="Times New Roman" w:cs="Times New Roman"/>
                <w:color w:val="000000"/>
                <w:sz w:val="24"/>
                <w:szCs w:val="24"/>
                <w:lang w:eastAsia="ru-RU"/>
              </w:rPr>
              <w:t>Ведение мяча</w:t>
            </w:r>
          </w:p>
        </w:tc>
        <w:tc>
          <w:tcPr>
            <w:tcW w:w="709" w:type="dxa"/>
            <w:shd w:val="clear" w:color="auto" w:fill="auto"/>
          </w:tcPr>
          <w:p w:rsidR="00087672" w:rsidRPr="00BE119A" w:rsidRDefault="00087672"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2409" w:type="dxa"/>
            <w:shd w:val="clear" w:color="auto" w:fill="auto"/>
          </w:tcPr>
          <w:p w:rsidR="009846AE" w:rsidRDefault="00087672" w:rsidP="0084490A">
            <w:pPr>
              <w:spacing w:after="0" w:line="240" w:lineRule="auto"/>
              <w:rPr>
                <w:rFonts w:ascii="Times New Roman" w:eastAsia="Times New Roman" w:hAnsi="Times New Roman" w:cs="Times New Roman"/>
                <w:color w:val="000000"/>
                <w:sz w:val="24"/>
                <w:szCs w:val="24"/>
                <w:lang w:eastAsia="ru-RU"/>
              </w:rPr>
            </w:pPr>
            <w:r w:rsidRPr="00736182">
              <w:rPr>
                <w:rFonts w:ascii="Times New Roman" w:eastAsia="Times New Roman" w:hAnsi="Times New Roman" w:cs="Times New Roman"/>
                <w:color w:val="000000"/>
                <w:sz w:val="24"/>
                <w:szCs w:val="24"/>
                <w:lang w:eastAsia="ru-RU"/>
              </w:rPr>
              <w:t>Ведение мяча в низкой</w:t>
            </w:r>
            <w:proofErr w:type="gramStart"/>
            <w:r w:rsidRPr="00736182">
              <w:rPr>
                <w:rFonts w:ascii="Times New Roman" w:eastAsia="Times New Roman" w:hAnsi="Times New Roman" w:cs="Times New Roman"/>
                <w:color w:val="000000"/>
                <w:sz w:val="24"/>
                <w:szCs w:val="24"/>
                <w:lang w:eastAsia="ru-RU"/>
              </w:rPr>
              <w:t xml:space="preserve"> ,</w:t>
            </w:r>
            <w:proofErr w:type="gramEnd"/>
            <w:r w:rsidRPr="00736182">
              <w:rPr>
                <w:rFonts w:ascii="Times New Roman" w:eastAsia="Times New Roman" w:hAnsi="Times New Roman" w:cs="Times New Roman"/>
                <w:color w:val="000000"/>
                <w:sz w:val="24"/>
                <w:szCs w:val="24"/>
                <w:lang w:eastAsia="ru-RU"/>
              </w:rPr>
              <w:t xml:space="preserve"> средней и высокой стойке на месте, в движении по прямой, с изменением направления движения и скорости. Ведение без сопротивления защитника ведущей и не ведущей рукой.</w:t>
            </w:r>
          </w:p>
          <w:p w:rsidR="00087401" w:rsidRPr="00BE119A" w:rsidRDefault="00087401" w:rsidP="0084490A">
            <w:pPr>
              <w:spacing w:after="0" w:line="240" w:lineRule="auto"/>
              <w:rPr>
                <w:rFonts w:ascii="Times New Roman" w:eastAsia="Calibri" w:hAnsi="Times New Roman" w:cs="Times New Roman"/>
                <w:sz w:val="24"/>
                <w:szCs w:val="24"/>
              </w:rPr>
            </w:pPr>
          </w:p>
        </w:tc>
        <w:tc>
          <w:tcPr>
            <w:tcW w:w="1134" w:type="dxa"/>
            <w:shd w:val="clear" w:color="auto" w:fill="auto"/>
          </w:tcPr>
          <w:p w:rsidR="00087672" w:rsidRDefault="00087672"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Комбинированная </w:t>
            </w:r>
          </w:p>
          <w:p w:rsidR="00087672" w:rsidRPr="00BE119A" w:rsidRDefault="00087672"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игровая</w:t>
            </w:r>
          </w:p>
        </w:tc>
        <w:tc>
          <w:tcPr>
            <w:tcW w:w="2410" w:type="dxa"/>
            <w:shd w:val="clear" w:color="auto" w:fill="auto"/>
          </w:tcPr>
          <w:p w:rsidR="00087672" w:rsidRPr="00BE119A" w:rsidRDefault="00F850C6" w:rsidP="00BE119A">
            <w:pPr>
              <w:spacing w:after="0" w:line="240" w:lineRule="auto"/>
              <w:jc w:val="center"/>
              <w:rPr>
                <w:rFonts w:ascii="Times New Roman" w:eastAsia="Calibri" w:hAnsi="Times New Roman" w:cs="Times New Roman"/>
                <w:color w:val="000000"/>
                <w:sz w:val="24"/>
                <w:szCs w:val="24"/>
              </w:rPr>
            </w:pPr>
            <w:hyperlink r:id="rId9" w:history="1">
              <w:r w:rsidR="009846AE" w:rsidRPr="00E36BBD">
                <w:rPr>
                  <w:rStyle w:val="a9"/>
                  <w:rFonts w:ascii="Times New Roman" w:eastAsia="Calibri" w:hAnsi="Times New Roman" w:cs="Times New Roman"/>
                  <w:sz w:val="24"/>
                  <w:szCs w:val="24"/>
                </w:rPr>
                <w:t>https://www.dokaball.com/trenirovki1/programma-podgotovki/546-vedeniya-myacha</w:t>
              </w:r>
            </w:hyperlink>
          </w:p>
        </w:tc>
      </w:tr>
      <w:tr w:rsidR="00087672" w:rsidRPr="00BE119A" w:rsidTr="00C07158">
        <w:tc>
          <w:tcPr>
            <w:tcW w:w="709" w:type="dxa"/>
            <w:shd w:val="clear" w:color="auto" w:fill="auto"/>
          </w:tcPr>
          <w:p w:rsidR="00087672" w:rsidRPr="00BE119A" w:rsidRDefault="00087672"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p>
        </w:tc>
        <w:tc>
          <w:tcPr>
            <w:tcW w:w="2977" w:type="dxa"/>
            <w:shd w:val="clear" w:color="auto" w:fill="auto"/>
          </w:tcPr>
          <w:p w:rsidR="00087672" w:rsidRPr="006B6485" w:rsidRDefault="00087672" w:rsidP="006B6485">
            <w:pPr>
              <w:shd w:val="clear" w:color="auto" w:fill="FFFFFF"/>
              <w:spacing w:after="0" w:line="240" w:lineRule="auto"/>
              <w:rPr>
                <w:rFonts w:ascii="Times New Roman" w:eastAsia="Times New Roman" w:hAnsi="Times New Roman" w:cs="Times New Roman"/>
                <w:color w:val="000000"/>
                <w:sz w:val="24"/>
                <w:szCs w:val="24"/>
                <w:lang w:eastAsia="ru-RU"/>
              </w:rPr>
            </w:pPr>
            <w:r w:rsidRPr="006B6485">
              <w:rPr>
                <w:rFonts w:ascii="Times New Roman" w:eastAsia="Times New Roman" w:hAnsi="Times New Roman" w:cs="Times New Roman"/>
                <w:color w:val="000000"/>
                <w:sz w:val="24"/>
                <w:szCs w:val="24"/>
                <w:lang w:eastAsia="ru-RU"/>
              </w:rPr>
              <w:t>Остановка прыжком, в два шага</w:t>
            </w:r>
          </w:p>
        </w:tc>
        <w:tc>
          <w:tcPr>
            <w:tcW w:w="709" w:type="dxa"/>
            <w:shd w:val="clear" w:color="auto" w:fill="auto"/>
          </w:tcPr>
          <w:p w:rsidR="00087672" w:rsidRPr="00BE119A" w:rsidRDefault="00087672"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2409" w:type="dxa"/>
            <w:shd w:val="clear" w:color="auto" w:fill="auto"/>
          </w:tcPr>
          <w:p w:rsidR="00087672" w:rsidRDefault="00087672" w:rsidP="00BE119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Учить вести мяч, умение  вовремя остановиться прыжком </w:t>
            </w:r>
          </w:p>
          <w:p w:rsidR="00087401" w:rsidRPr="00BE119A" w:rsidRDefault="00087401" w:rsidP="00BE119A">
            <w:pPr>
              <w:spacing w:after="0" w:line="240" w:lineRule="auto"/>
              <w:rPr>
                <w:rFonts w:ascii="Times New Roman" w:eastAsia="Calibri" w:hAnsi="Times New Roman" w:cs="Times New Roman"/>
                <w:sz w:val="24"/>
                <w:szCs w:val="24"/>
              </w:rPr>
            </w:pPr>
          </w:p>
        </w:tc>
        <w:tc>
          <w:tcPr>
            <w:tcW w:w="1134" w:type="dxa"/>
            <w:shd w:val="clear" w:color="auto" w:fill="auto"/>
          </w:tcPr>
          <w:p w:rsidR="00087672" w:rsidRPr="00BE119A" w:rsidRDefault="00087672"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Однонаправленная, игровая</w:t>
            </w:r>
          </w:p>
        </w:tc>
        <w:tc>
          <w:tcPr>
            <w:tcW w:w="2410" w:type="dxa"/>
            <w:shd w:val="clear" w:color="auto" w:fill="auto"/>
          </w:tcPr>
          <w:p w:rsidR="00087672" w:rsidRPr="00BE119A" w:rsidRDefault="00F850C6" w:rsidP="00BE119A">
            <w:pPr>
              <w:spacing w:after="0" w:line="240" w:lineRule="auto"/>
              <w:jc w:val="center"/>
              <w:rPr>
                <w:rFonts w:ascii="Times New Roman" w:eastAsia="Calibri" w:hAnsi="Times New Roman" w:cs="Times New Roman"/>
                <w:color w:val="000000"/>
                <w:sz w:val="24"/>
                <w:szCs w:val="24"/>
              </w:rPr>
            </w:pPr>
            <w:hyperlink r:id="rId10" w:history="1">
              <w:r w:rsidR="009846AE" w:rsidRPr="00E36BBD">
                <w:rPr>
                  <w:rStyle w:val="a9"/>
                  <w:rFonts w:ascii="Times New Roman" w:eastAsia="Calibri" w:hAnsi="Times New Roman" w:cs="Times New Roman"/>
                  <w:sz w:val="24"/>
                  <w:szCs w:val="24"/>
                </w:rPr>
                <w:t>https://www.youtube.com/watch?v=upJ8Qlw0qh0</w:t>
              </w:r>
            </w:hyperlink>
          </w:p>
        </w:tc>
      </w:tr>
      <w:tr w:rsidR="00BB1AD6" w:rsidRPr="00BE119A" w:rsidTr="00C07158">
        <w:tc>
          <w:tcPr>
            <w:tcW w:w="709"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6</w:t>
            </w:r>
          </w:p>
        </w:tc>
        <w:tc>
          <w:tcPr>
            <w:tcW w:w="2977" w:type="dxa"/>
            <w:shd w:val="clear" w:color="auto" w:fill="auto"/>
          </w:tcPr>
          <w:p w:rsidR="00BB1AD6" w:rsidRPr="006B6485" w:rsidRDefault="00BB1AD6" w:rsidP="006B6485">
            <w:pPr>
              <w:shd w:val="clear" w:color="auto" w:fill="FFFFFF"/>
              <w:rPr>
                <w:rFonts w:ascii="Times New Roman" w:eastAsia="Times New Roman" w:hAnsi="Times New Roman" w:cs="Times New Roman"/>
                <w:color w:val="000000"/>
                <w:sz w:val="24"/>
                <w:szCs w:val="24"/>
                <w:lang w:eastAsia="ru-RU"/>
              </w:rPr>
            </w:pPr>
            <w:r w:rsidRPr="006B6485">
              <w:rPr>
                <w:rFonts w:ascii="Times New Roman" w:eastAsia="Times New Roman" w:hAnsi="Times New Roman" w:cs="Times New Roman"/>
                <w:color w:val="000000"/>
                <w:sz w:val="24"/>
                <w:szCs w:val="24"/>
                <w:lang w:eastAsia="ru-RU"/>
              </w:rPr>
              <w:t>Броски в кольцо</w:t>
            </w:r>
          </w:p>
        </w:tc>
        <w:tc>
          <w:tcPr>
            <w:tcW w:w="709"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p>
        </w:tc>
        <w:tc>
          <w:tcPr>
            <w:tcW w:w="2409" w:type="dxa"/>
            <w:shd w:val="clear" w:color="auto" w:fill="auto"/>
          </w:tcPr>
          <w:p w:rsidR="00BB1AD6" w:rsidRPr="00BE119A" w:rsidRDefault="00BB1AD6" w:rsidP="00BE119A">
            <w:pPr>
              <w:spacing w:after="0" w:line="240" w:lineRule="auto"/>
              <w:rPr>
                <w:rFonts w:ascii="Times New Roman" w:eastAsia="Calibri" w:hAnsi="Times New Roman" w:cs="Times New Roman"/>
                <w:sz w:val="24"/>
                <w:szCs w:val="24"/>
              </w:rPr>
            </w:pPr>
            <w:r w:rsidRPr="00736182">
              <w:rPr>
                <w:rFonts w:ascii="Times New Roman" w:eastAsia="Times New Roman" w:hAnsi="Times New Roman" w:cs="Times New Roman"/>
                <w:color w:val="000000"/>
                <w:sz w:val="24"/>
                <w:szCs w:val="24"/>
                <w:lang w:eastAsia="ru-RU"/>
              </w:rPr>
              <w:t>Броски одной и двумя руками с места и в движении (после ведения, после ловли)</w:t>
            </w:r>
            <w:r>
              <w:rPr>
                <w:rFonts w:ascii="Times New Roman" w:eastAsia="Times New Roman" w:hAnsi="Times New Roman" w:cs="Times New Roman"/>
                <w:color w:val="000000"/>
                <w:sz w:val="24"/>
                <w:szCs w:val="24"/>
                <w:lang w:eastAsia="ru-RU"/>
              </w:rPr>
              <w:t>.</w:t>
            </w:r>
            <w:r w:rsidRPr="00736182">
              <w:rPr>
                <w:rFonts w:ascii="Times New Roman" w:eastAsia="Times New Roman" w:hAnsi="Times New Roman" w:cs="Times New Roman"/>
                <w:color w:val="000000"/>
                <w:sz w:val="24"/>
                <w:szCs w:val="24"/>
                <w:lang w:eastAsia="ru-RU"/>
              </w:rPr>
              <w:t xml:space="preserve"> Максимальное расстояние до корзины 3,60 метра</w:t>
            </w:r>
            <w:r w:rsidRPr="00A90902">
              <w:rPr>
                <w:rFonts w:ascii="Times New Roman" w:eastAsia="Times New Roman" w:hAnsi="Times New Roman" w:cs="Times New Roman"/>
                <w:color w:val="000000"/>
                <w:sz w:val="28"/>
                <w:szCs w:val="28"/>
                <w:lang w:eastAsia="ru-RU"/>
              </w:rPr>
              <w:t>.</w:t>
            </w:r>
          </w:p>
        </w:tc>
        <w:tc>
          <w:tcPr>
            <w:tcW w:w="1134" w:type="dxa"/>
            <w:shd w:val="clear" w:color="auto" w:fill="auto"/>
          </w:tcPr>
          <w:p w:rsidR="00BB1AD6" w:rsidRDefault="00BB1AD6" w:rsidP="00BB1AD6">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Комбинированная</w:t>
            </w:r>
          </w:p>
          <w:p w:rsidR="00BB1AD6" w:rsidRPr="00BE119A" w:rsidRDefault="00BB1AD6" w:rsidP="00BB1AD6">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игровая</w:t>
            </w:r>
          </w:p>
        </w:tc>
        <w:tc>
          <w:tcPr>
            <w:tcW w:w="2410" w:type="dxa"/>
            <w:shd w:val="clear" w:color="auto" w:fill="auto"/>
          </w:tcPr>
          <w:p w:rsidR="00BB1AD6" w:rsidRPr="00BE119A" w:rsidRDefault="00F850C6" w:rsidP="00BE119A">
            <w:pPr>
              <w:spacing w:after="0" w:line="240" w:lineRule="auto"/>
              <w:jc w:val="center"/>
              <w:rPr>
                <w:rFonts w:ascii="Times New Roman" w:eastAsia="Calibri" w:hAnsi="Times New Roman" w:cs="Times New Roman"/>
                <w:color w:val="000000"/>
                <w:sz w:val="24"/>
                <w:szCs w:val="24"/>
              </w:rPr>
            </w:pPr>
            <w:hyperlink r:id="rId11" w:history="1">
              <w:r w:rsidR="00BB1AD6" w:rsidRPr="00E36BBD">
                <w:rPr>
                  <w:rStyle w:val="a9"/>
                  <w:rFonts w:ascii="Times New Roman" w:eastAsia="Calibri" w:hAnsi="Times New Roman" w:cs="Times New Roman"/>
                  <w:sz w:val="24"/>
                  <w:szCs w:val="24"/>
                </w:rPr>
                <w:t>https://www.youtube.com/watch?v=q0ndNqJ02Tk</w:t>
              </w:r>
            </w:hyperlink>
          </w:p>
        </w:tc>
      </w:tr>
      <w:tr w:rsidR="00BB1AD6" w:rsidRPr="00BE119A" w:rsidTr="00C07158">
        <w:tc>
          <w:tcPr>
            <w:tcW w:w="3686" w:type="dxa"/>
            <w:gridSpan w:val="2"/>
            <w:shd w:val="clear" w:color="auto" w:fill="auto"/>
          </w:tcPr>
          <w:p w:rsidR="00BB1AD6" w:rsidRPr="009846AE" w:rsidRDefault="00BB1AD6" w:rsidP="00BE119A">
            <w:pPr>
              <w:spacing w:after="0" w:line="240" w:lineRule="auto"/>
              <w:rPr>
                <w:rFonts w:ascii="Times New Roman" w:eastAsia="Calibri" w:hAnsi="Times New Roman" w:cs="Times New Roman"/>
                <w:color w:val="000000"/>
                <w:sz w:val="24"/>
                <w:szCs w:val="24"/>
              </w:rPr>
            </w:pPr>
            <w:r w:rsidRPr="00BE119A">
              <w:rPr>
                <w:rFonts w:ascii="Times New Roman" w:eastAsia="Calibri" w:hAnsi="Times New Roman" w:cs="Times New Roman"/>
                <w:b/>
                <w:color w:val="000000"/>
                <w:sz w:val="24"/>
                <w:szCs w:val="24"/>
              </w:rPr>
              <w:t>Итого</w:t>
            </w:r>
          </w:p>
          <w:p w:rsidR="00BB1AD6" w:rsidRPr="00BE119A" w:rsidRDefault="00BB1AD6" w:rsidP="00BE119A">
            <w:pPr>
              <w:spacing w:after="0" w:line="240" w:lineRule="auto"/>
              <w:rPr>
                <w:rFonts w:ascii="Times New Roman" w:eastAsia="Calibri" w:hAnsi="Times New Roman" w:cs="Times New Roman"/>
                <w:b/>
                <w:color w:val="000000"/>
                <w:sz w:val="24"/>
                <w:szCs w:val="24"/>
              </w:rPr>
            </w:pPr>
          </w:p>
        </w:tc>
        <w:tc>
          <w:tcPr>
            <w:tcW w:w="709" w:type="dxa"/>
            <w:shd w:val="clear" w:color="auto" w:fill="auto"/>
          </w:tcPr>
          <w:p w:rsidR="00BB1AD6" w:rsidRPr="00BE119A" w:rsidRDefault="00BB1AD6" w:rsidP="00BE119A">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11</w:t>
            </w:r>
          </w:p>
        </w:tc>
        <w:tc>
          <w:tcPr>
            <w:tcW w:w="2409" w:type="dxa"/>
            <w:shd w:val="clear" w:color="auto" w:fill="auto"/>
          </w:tcPr>
          <w:p w:rsidR="00BB1AD6" w:rsidRPr="00BE119A" w:rsidRDefault="00BB1AD6" w:rsidP="00BE119A">
            <w:pPr>
              <w:spacing w:after="0" w:line="240" w:lineRule="auto"/>
              <w:rPr>
                <w:rFonts w:ascii="Times New Roman" w:eastAsia="Calibri" w:hAnsi="Times New Roman" w:cs="Times New Roman"/>
                <w:sz w:val="24"/>
                <w:szCs w:val="24"/>
              </w:rPr>
            </w:pPr>
          </w:p>
        </w:tc>
        <w:tc>
          <w:tcPr>
            <w:tcW w:w="1134"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p>
        </w:tc>
        <w:tc>
          <w:tcPr>
            <w:tcW w:w="2410"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p>
        </w:tc>
      </w:tr>
      <w:tr w:rsidR="00BB1AD6" w:rsidRPr="00BE119A" w:rsidTr="00C07158">
        <w:tc>
          <w:tcPr>
            <w:tcW w:w="10348" w:type="dxa"/>
            <w:gridSpan w:val="6"/>
            <w:shd w:val="clear" w:color="auto" w:fill="auto"/>
          </w:tcPr>
          <w:p w:rsidR="00BB1AD6" w:rsidRDefault="00BB1AD6" w:rsidP="00BD7D33">
            <w:pPr>
              <w:spacing w:after="0" w:line="240" w:lineRule="auto"/>
              <w:jc w:val="center"/>
              <w:rPr>
                <w:rFonts w:ascii="Times New Roman" w:eastAsia="Times New Roman" w:hAnsi="Times New Roman" w:cs="Times New Roman"/>
                <w:b/>
                <w:color w:val="000000"/>
                <w:sz w:val="24"/>
                <w:szCs w:val="24"/>
                <w:lang w:eastAsia="ru-RU"/>
              </w:rPr>
            </w:pPr>
            <w:r w:rsidRPr="00BE119A">
              <w:rPr>
                <w:rFonts w:ascii="Times New Roman" w:eastAsia="Calibri" w:hAnsi="Times New Roman" w:cs="Times New Roman"/>
                <w:b/>
                <w:color w:val="000000"/>
                <w:sz w:val="24"/>
                <w:szCs w:val="24"/>
              </w:rPr>
              <w:t xml:space="preserve">Раздел 3. </w:t>
            </w:r>
            <w:r w:rsidRPr="00EA54C6">
              <w:rPr>
                <w:rFonts w:ascii="Times New Roman" w:eastAsia="Times New Roman" w:hAnsi="Times New Roman" w:cs="Times New Roman"/>
                <w:b/>
                <w:color w:val="000000"/>
                <w:sz w:val="24"/>
                <w:szCs w:val="24"/>
                <w:lang w:eastAsia="ru-RU"/>
              </w:rPr>
              <w:t>Волейбо</w:t>
            </w:r>
            <w:r>
              <w:rPr>
                <w:rFonts w:ascii="Times New Roman" w:eastAsia="Times New Roman" w:hAnsi="Times New Roman" w:cs="Times New Roman"/>
                <w:b/>
                <w:color w:val="000000"/>
                <w:sz w:val="24"/>
                <w:szCs w:val="24"/>
                <w:lang w:eastAsia="ru-RU"/>
              </w:rPr>
              <w:t>л</w:t>
            </w:r>
          </w:p>
          <w:p w:rsidR="00BB1AD6" w:rsidRPr="00BE119A" w:rsidRDefault="00BB1AD6" w:rsidP="00BD7D33">
            <w:pPr>
              <w:spacing w:after="0" w:line="240" w:lineRule="auto"/>
              <w:jc w:val="center"/>
              <w:rPr>
                <w:rFonts w:ascii="Times New Roman" w:eastAsia="Calibri" w:hAnsi="Times New Roman" w:cs="Times New Roman"/>
                <w:b/>
                <w:color w:val="000000"/>
                <w:sz w:val="24"/>
                <w:szCs w:val="24"/>
              </w:rPr>
            </w:pPr>
          </w:p>
        </w:tc>
      </w:tr>
      <w:tr w:rsidR="00BB1AD6" w:rsidRPr="00BE119A" w:rsidTr="00C07158">
        <w:tc>
          <w:tcPr>
            <w:tcW w:w="709"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p>
        </w:tc>
        <w:tc>
          <w:tcPr>
            <w:tcW w:w="2977" w:type="dxa"/>
            <w:shd w:val="clear" w:color="auto" w:fill="auto"/>
          </w:tcPr>
          <w:p w:rsidR="00BB1AD6" w:rsidRPr="002E2D7C" w:rsidRDefault="00BB1AD6" w:rsidP="002E2D7C">
            <w:pPr>
              <w:shd w:val="clear" w:color="auto" w:fill="FFFFFF"/>
              <w:rPr>
                <w:rFonts w:ascii="Times New Roman" w:eastAsia="Calibri" w:hAnsi="Times New Roman" w:cs="Times New Roman"/>
                <w:sz w:val="24"/>
                <w:szCs w:val="24"/>
              </w:rPr>
            </w:pPr>
            <w:r w:rsidRPr="002E2D7C">
              <w:rPr>
                <w:rFonts w:ascii="Times New Roman" w:eastAsia="Times New Roman" w:hAnsi="Times New Roman" w:cs="Times New Roman"/>
                <w:color w:val="000000"/>
                <w:sz w:val="24"/>
                <w:szCs w:val="24"/>
                <w:lang w:eastAsia="ru-RU"/>
              </w:rPr>
              <w:t>Перемещения</w:t>
            </w:r>
          </w:p>
        </w:tc>
        <w:tc>
          <w:tcPr>
            <w:tcW w:w="709"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2409" w:type="dxa"/>
            <w:shd w:val="clear" w:color="auto" w:fill="auto"/>
          </w:tcPr>
          <w:p w:rsidR="00BB1AD6" w:rsidRPr="00BE119A" w:rsidRDefault="00BB1AD6" w:rsidP="00BE119A">
            <w:pPr>
              <w:spacing w:after="0" w:line="240" w:lineRule="auto"/>
              <w:rPr>
                <w:rFonts w:ascii="Times New Roman" w:eastAsia="Calibri" w:hAnsi="Times New Roman" w:cs="Times New Roman"/>
                <w:color w:val="000000"/>
                <w:sz w:val="24"/>
                <w:szCs w:val="24"/>
              </w:rPr>
            </w:pPr>
            <w:r w:rsidRPr="00F866D1">
              <w:rPr>
                <w:rFonts w:ascii="Times New Roman" w:eastAsia="Times New Roman" w:hAnsi="Times New Roman" w:cs="Times New Roman"/>
                <w:color w:val="000000"/>
                <w:sz w:val="24"/>
                <w:szCs w:val="24"/>
                <w:lang w:eastAsia="ru-RU"/>
              </w:rPr>
              <w:t>Стойки игрока. Перемещение в стойке приставными шагами боком, лицом и спиной вперед. Ходьба, бег и выполнение заданий Комбинация из основных элементов техники передвижений (перемещение в стойке, поворот, ускорение).</w:t>
            </w:r>
          </w:p>
        </w:tc>
        <w:tc>
          <w:tcPr>
            <w:tcW w:w="1134" w:type="dxa"/>
            <w:shd w:val="clear" w:color="auto" w:fill="auto"/>
          </w:tcPr>
          <w:p w:rsidR="00BB1AD6" w:rsidRDefault="00BB1AD6"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Комбинированная </w:t>
            </w:r>
          </w:p>
          <w:p w:rsidR="00BB1AD6" w:rsidRPr="00BE119A" w:rsidRDefault="00BB1AD6"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игровая</w:t>
            </w:r>
          </w:p>
        </w:tc>
        <w:tc>
          <w:tcPr>
            <w:tcW w:w="2410" w:type="dxa"/>
            <w:shd w:val="clear" w:color="auto" w:fill="auto"/>
          </w:tcPr>
          <w:p w:rsidR="00BB1AD6" w:rsidRPr="00BE119A" w:rsidRDefault="00F850C6" w:rsidP="00BE119A">
            <w:pPr>
              <w:spacing w:after="0" w:line="240" w:lineRule="auto"/>
              <w:jc w:val="center"/>
              <w:rPr>
                <w:rFonts w:ascii="Times New Roman" w:eastAsia="Calibri" w:hAnsi="Times New Roman" w:cs="Times New Roman"/>
                <w:color w:val="000000"/>
                <w:sz w:val="24"/>
                <w:szCs w:val="24"/>
              </w:rPr>
            </w:pPr>
            <w:hyperlink r:id="rId12" w:history="1">
              <w:r w:rsidR="00BB1AD6" w:rsidRPr="00E36BBD">
                <w:rPr>
                  <w:rStyle w:val="a9"/>
                  <w:rFonts w:ascii="Times New Roman" w:eastAsia="Calibri" w:hAnsi="Times New Roman" w:cs="Times New Roman"/>
                  <w:sz w:val="24"/>
                  <w:szCs w:val="24"/>
                </w:rPr>
                <w:t>https://dic.academic.ru/dic.nsf/ruwiki/670014</w:t>
              </w:r>
            </w:hyperlink>
          </w:p>
        </w:tc>
      </w:tr>
      <w:tr w:rsidR="00BB1AD6" w:rsidRPr="00BE119A" w:rsidTr="00C07158">
        <w:tc>
          <w:tcPr>
            <w:tcW w:w="709"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p>
        </w:tc>
        <w:tc>
          <w:tcPr>
            <w:tcW w:w="2977" w:type="dxa"/>
            <w:shd w:val="clear" w:color="auto" w:fill="auto"/>
          </w:tcPr>
          <w:p w:rsidR="00BB1AD6" w:rsidRPr="002E2D7C" w:rsidRDefault="00BB1AD6" w:rsidP="002E2D7C">
            <w:pPr>
              <w:shd w:val="clear" w:color="auto" w:fill="FFFFFF"/>
              <w:rPr>
                <w:rFonts w:ascii="Times New Roman" w:eastAsia="Calibri" w:hAnsi="Times New Roman" w:cs="Times New Roman"/>
                <w:sz w:val="24"/>
                <w:szCs w:val="24"/>
              </w:rPr>
            </w:pPr>
            <w:r w:rsidRPr="002E2D7C">
              <w:rPr>
                <w:rFonts w:ascii="Times New Roman" w:eastAsia="Times New Roman" w:hAnsi="Times New Roman" w:cs="Times New Roman"/>
                <w:color w:val="000000"/>
                <w:sz w:val="24"/>
                <w:szCs w:val="24"/>
                <w:lang w:eastAsia="ru-RU"/>
              </w:rPr>
              <w:t>Передача мяча</w:t>
            </w:r>
          </w:p>
        </w:tc>
        <w:tc>
          <w:tcPr>
            <w:tcW w:w="709"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p>
        </w:tc>
        <w:tc>
          <w:tcPr>
            <w:tcW w:w="2409" w:type="dxa"/>
            <w:shd w:val="clear" w:color="auto" w:fill="auto"/>
          </w:tcPr>
          <w:p w:rsidR="00BB1AD6" w:rsidRPr="00BE119A" w:rsidRDefault="00BB1AD6" w:rsidP="00BE119A">
            <w:pPr>
              <w:spacing w:after="0" w:line="240" w:lineRule="auto"/>
              <w:rPr>
                <w:rFonts w:ascii="Times New Roman" w:eastAsia="Calibri" w:hAnsi="Times New Roman" w:cs="Times New Roman"/>
                <w:color w:val="000000"/>
                <w:sz w:val="24"/>
                <w:szCs w:val="24"/>
              </w:rPr>
            </w:pPr>
            <w:r w:rsidRPr="00F866D1">
              <w:rPr>
                <w:rFonts w:ascii="Times New Roman" w:eastAsia="Times New Roman" w:hAnsi="Times New Roman" w:cs="Times New Roman"/>
                <w:color w:val="000000"/>
                <w:sz w:val="24"/>
                <w:szCs w:val="24"/>
                <w:lang w:eastAsia="ru-RU"/>
              </w:rPr>
              <w:t>Передачи мяча сверху двумя руками на месте и после перемещения вперед. Передачи двумя руками сверху в пара</w:t>
            </w:r>
            <w:r>
              <w:rPr>
                <w:rFonts w:ascii="Times New Roman" w:eastAsia="Times New Roman" w:hAnsi="Times New Roman" w:cs="Times New Roman"/>
                <w:color w:val="000000"/>
                <w:sz w:val="24"/>
                <w:szCs w:val="24"/>
                <w:lang w:eastAsia="ru-RU"/>
              </w:rPr>
              <w:t xml:space="preserve">х. Передачи мяча над собой. Передачи </w:t>
            </w:r>
            <w:r w:rsidRPr="00F866D1">
              <w:rPr>
                <w:rFonts w:ascii="Times New Roman" w:eastAsia="Times New Roman" w:hAnsi="Times New Roman" w:cs="Times New Roman"/>
                <w:color w:val="000000"/>
                <w:sz w:val="24"/>
                <w:szCs w:val="24"/>
                <w:lang w:eastAsia="ru-RU"/>
              </w:rPr>
              <w:t xml:space="preserve"> через сетку. Игра по упрощенным правилам мини-волейбола, игра по правилам в пионербол, игровые задания.</w:t>
            </w:r>
          </w:p>
        </w:tc>
        <w:tc>
          <w:tcPr>
            <w:tcW w:w="1134" w:type="dxa"/>
            <w:shd w:val="clear" w:color="auto" w:fill="auto"/>
          </w:tcPr>
          <w:p w:rsidR="00BB1AD6" w:rsidRDefault="00BB1AD6"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Комбинированная </w:t>
            </w:r>
          </w:p>
          <w:p w:rsidR="00BB1AD6" w:rsidRPr="00BE119A" w:rsidRDefault="00BB1AD6"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игровая</w:t>
            </w:r>
          </w:p>
        </w:tc>
        <w:tc>
          <w:tcPr>
            <w:tcW w:w="2410" w:type="dxa"/>
            <w:shd w:val="clear" w:color="auto" w:fill="auto"/>
          </w:tcPr>
          <w:p w:rsidR="00BB1AD6" w:rsidRPr="00F74C30" w:rsidRDefault="00F850C6" w:rsidP="00BE119A">
            <w:pPr>
              <w:spacing w:after="0" w:line="240" w:lineRule="auto"/>
              <w:jc w:val="center"/>
              <w:rPr>
                <w:rFonts w:ascii="Times New Roman" w:eastAsia="Calibri" w:hAnsi="Times New Roman" w:cs="Times New Roman"/>
                <w:color w:val="000000"/>
                <w:sz w:val="24"/>
                <w:szCs w:val="24"/>
              </w:rPr>
            </w:pPr>
            <w:hyperlink r:id="rId13" w:history="1">
              <w:r w:rsidR="00BB1AD6" w:rsidRPr="00F74C30">
                <w:rPr>
                  <w:rStyle w:val="a9"/>
                  <w:rFonts w:ascii="Times New Roman" w:hAnsi="Times New Roman" w:cs="Times New Roman"/>
                  <w:sz w:val="24"/>
                  <w:szCs w:val="24"/>
                </w:rPr>
                <w:t>https://yandex.ru/video/search?text=Перемещения%20Передача%20мяча&amp;path=yandex_search&amp;from_type=vast</w:t>
              </w:r>
            </w:hyperlink>
          </w:p>
        </w:tc>
      </w:tr>
      <w:tr w:rsidR="00BB1AD6" w:rsidRPr="00BE119A" w:rsidTr="00C07158">
        <w:tc>
          <w:tcPr>
            <w:tcW w:w="709"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w:t>
            </w:r>
          </w:p>
        </w:tc>
        <w:tc>
          <w:tcPr>
            <w:tcW w:w="2977" w:type="dxa"/>
            <w:shd w:val="clear" w:color="auto" w:fill="auto"/>
          </w:tcPr>
          <w:p w:rsidR="00BB1AD6" w:rsidRPr="002E2D7C" w:rsidRDefault="00BB1AD6" w:rsidP="00087672">
            <w:pPr>
              <w:shd w:val="clear" w:color="auto" w:fill="FFFFFF"/>
              <w:spacing w:after="0" w:line="240" w:lineRule="auto"/>
              <w:rPr>
                <w:rFonts w:ascii="Times New Roman" w:eastAsia="Calibri" w:hAnsi="Times New Roman" w:cs="Times New Roman"/>
                <w:sz w:val="24"/>
                <w:szCs w:val="24"/>
              </w:rPr>
            </w:pPr>
            <w:r w:rsidRPr="002E2D7C">
              <w:rPr>
                <w:rFonts w:ascii="Times New Roman" w:eastAsia="Times New Roman" w:hAnsi="Times New Roman" w:cs="Times New Roman"/>
                <w:color w:val="000000"/>
                <w:sz w:val="24"/>
                <w:szCs w:val="24"/>
                <w:lang w:eastAsia="ru-RU"/>
              </w:rPr>
              <w:t>Нижняя прямая подача</w:t>
            </w:r>
          </w:p>
        </w:tc>
        <w:tc>
          <w:tcPr>
            <w:tcW w:w="709" w:type="dxa"/>
            <w:shd w:val="clear" w:color="auto" w:fill="auto"/>
          </w:tcPr>
          <w:p w:rsidR="00BB1AD6" w:rsidRPr="00BE119A" w:rsidRDefault="00BB1AD6" w:rsidP="00087672">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p>
        </w:tc>
        <w:tc>
          <w:tcPr>
            <w:tcW w:w="2409" w:type="dxa"/>
            <w:shd w:val="clear" w:color="auto" w:fill="auto"/>
          </w:tcPr>
          <w:p w:rsidR="00BB1AD6" w:rsidRDefault="00BB1AD6" w:rsidP="0008767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Учит подавать мяч </w:t>
            </w:r>
            <w:r w:rsidRPr="00F866D1">
              <w:rPr>
                <w:rFonts w:ascii="Times New Roman" w:eastAsia="Times New Roman" w:hAnsi="Times New Roman" w:cs="Times New Roman"/>
                <w:color w:val="000000"/>
                <w:sz w:val="24"/>
                <w:szCs w:val="24"/>
                <w:lang w:eastAsia="ru-RU"/>
              </w:rPr>
              <w:t>с середины площадки</w:t>
            </w:r>
            <w:r>
              <w:rPr>
                <w:rFonts w:ascii="Times New Roman" w:eastAsia="Times New Roman" w:hAnsi="Times New Roman" w:cs="Times New Roman"/>
                <w:color w:val="000000"/>
                <w:sz w:val="24"/>
                <w:szCs w:val="24"/>
                <w:lang w:eastAsia="ru-RU"/>
              </w:rPr>
              <w:t xml:space="preserve"> и с расстояния 3-6 метров от сетки.</w:t>
            </w:r>
          </w:p>
          <w:p w:rsidR="00BB1AD6" w:rsidRPr="00BE119A" w:rsidRDefault="00BB1AD6" w:rsidP="00087672">
            <w:pPr>
              <w:spacing w:after="0" w:line="240" w:lineRule="auto"/>
              <w:rPr>
                <w:rFonts w:ascii="Times New Roman" w:eastAsia="Calibri" w:hAnsi="Times New Roman" w:cs="Times New Roman"/>
                <w:color w:val="000000"/>
                <w:sz w:val="24"/>
                <w:szCs w:val="24"/>
              </w:rPr>
            </w:pPr>
          </w:p>
        </w:tc>
        <w:tc>
          <w:tcPr>
            <w:tcW w:w="1134" w:type="dxa"/>
            <w:shd w:val="clear" w:color="auto" w:fill="auto"/>
          </w:tcPr>
          <w:p w:rsidR="00BB1AD6" w:rsidRDefault="00BB1AD6"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Комбинированная </w:t>
            </w:r>
          </w:p>
          <w:p w:rsidR="00BB1AD6" w:rsidRPr="00BE119A" w:rsidRDefault="00BB1AD6"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игровая</w:t>
            </w:r>
          </w:p>
        </w:tc>
        <w:tc>
          <w:tcPr>
            <w:tcW w:w="2410" w:type="dxa"/>
            <w:shd w:val="clear" w:color="auto" w:fill="auto"/>
          </w:tcPr>
          <w:p w:rsidR="00BB1AD6" w:rsidRPr="00BE119A" w:rsidRDefault="00F850C6" w:rsidP="00BE119A">
            <w:pPr>
              <w:spacing w:after="0" w:line="240" w:lineRule="auto"/>
              <w:jc w:val="center"/>
              <w:rPr>
                <w:rFonts w:ascii="Times New Roman" w:eastAsia="Calibri" w:hAnsi="Times New Roman" w:cs="Times New Roman"/>
                <w:color w:val="000000"/>
                <w:sz w:val="24"/>
                <w:szCs w:val="24"/>
              </w:rPr>
            </w:pPr>
            <w:hyperlink r:id="rId14" w:history="1">
              <w:r w:rsidR="00BB1AD6" w:rsidRPr="00E36BBD">
                <w:rPr>
                  <w:rStyle w:val="a9"/>
                  <w:rFonts w:ascii="Times New Roman" w:eastAsia="Calibri" w:hAnsi="Times New Roman" w:cs="Times New Roman"/>
                  <w:sz w:val="24"/>
                  <w:szCs w:val="24"/>
                </w:rPr>
                <w:t>https://www.youtube.com/watch?v=i1ydFv8fNSw</w:t>
              </w:r>
            </w:hyperlink>
          </w:p>
        </w:tc>
      </w:tr>
      <w:tr w:rsidR="00BB1AD6" w:rsidRPr="00BE119A" w:rsidTr="00C07158">
        <w:trPr>
          <w:trHeight w:val="1123"/>
        </w:trPr>
        <w:tc>
          <w:tcPr>
            <w:tcW w:w="709"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p>
        </w:tc>
        <w:tc>
          <w:tcPr>
            <w:tcW w:w="2977" w:type="dxa"/>
            <w:shd w:val="clear" w:color="auto" w:fill="auto"/>
          </w:tcPr>
          <w:p w:rsidR="00BB1AD6" w:rsidRPr="002E2D7C" w:rsidRDefault="00BB1AD6" w:rsidP="00087672">
            <w:pPr>
              <w:shd w:val="clear" w:color="auto" w:fill="FFFFFF"/>
              <w:spacing w:after="0" w:line="240" w:lineRule="auto"/>
              <w:rPr>
                <w:rFonts w:ascii="Times New Roman" w:eastAsia="Times New Roman" w:hAnsi="Times New Roman" w:cs="Times New Roman"/>
                <w:color w:val="000000"/>
                <w:sz w:val="24"/>
                <w:szCs w:val="24"/>
                <w:lang w:eastAsia="ru-RU"/>
              </w:rPr>
            </w:pPr>
            <w:r w:rsidRPr="002E2D7C">
              <w:rPr>
                <w:rFonts w:ascii="Times New Roman" w:eastAsia="Times New Roman" w:hAnsi="Times New Roman" w:cs="Times New Roman"/>
                <w:color w:val="000000"/>
                <w:sz w:val="24"/>
                <w:szCs w:val="24"/>
                <w:lang w:eastAsia="ru-RU"/>
              </w:rPr>
              <w:t>Верхняя прямая подача. Прием мяча снизу двумя руками над собой и на сетку</w:t>
            </w:r>
            <w:r>
              <w:rPr>
                <w:rFonts w:ascii="Times New Roman" w:eastAsia="Times New Roman" w:hAnsi="Times New Roman" w:cs="Times New Roman"/>
                <w:color w:val="000000"/>
                <w:sz w:val="24"/>
                <w:szCs w:val="24"/>
                <w:lang w:eastAsia="ru-RU"/>
              </w:rPr>
              <w:t>.</w:t>
            </w:r>
          </w:p>
        </w:tc>
        <w:tc>
          <w:tcPr>
            <w:tcW w:w="709" w:type="dxa"/>
            <w:shd w:val="clear" w:color="auto" w:fill="auto"/>
          </w:tcPr>
          <w:p w:rsidR="00BB1AD6" w:rsidRPr="00BE119A" w:rsidRDefault="00BB1AD6" w:rsidP="00087672">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p>
        </w:tc>
        <w:tc>
          <w:tcPr>
            <w:tcW w:w="2409" w:type="dxa"/>
            <w:shd w:val="clear" w:color="auto" w:fill="auto"/>
          </w:tcPr>
          <w:p w:rsidR="00BB1AD6" w:rsidRPr="00BE119A" w:rsidRDefault="00BB1AD6" w:rsidP="00087672">
            <w:pPr>
              <w:spacing w:after="0" w:line="240" w:lineRule="auto"/>
              <w:rPr>
                <w:rFonts w:ascii="Times New Roman" w:eastAsia="Calibri" w:hAnsi="Times New Roman" w:cs="Times New Roman"/>
                <w:color w:val="000000"/>
                <w:sz w:val="24"/>
                <w:szCs w:val="24"/>
              </w:rPr>
            </w:pPr>
            <w:r w:rsidRPr="002E2D7C">
              <w:rPr>
                <w:rFonts w:ascii="Times New Roman" w:eastAsia="Times New Roman" w:hAnsi="Times New Roman" w:cs="Times New Roman"/>
                <w:color w:val="000000"/>
                <w:sz w:val="24"/>
                <w:szCs w:val="24"/>
                <w:lang w:eastAsia="ru-RU"/>
              </w:rPr>
              <w:t>Прием мяча снизу двумя руками над собой и на сетку</w:t>
            </w:r>
          </w:p>
        </w:tc>
        <w:tc>
          <w:tcPr>
            <w:tcW w:w="1134" w:type="dxa"/>
            <w:shd w:val="clear" w:color="auto" w:fill="auto"/>
          </w:tcPr>
          <w:p w:rsidR="00BB1AD6" w:rsidRDefault="00BB1AD6"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Комбинированная </w:t>
            </w:r>
          </w:p>
          <w:p w:rsidR="00BB1AD6" w:rsidRPr="00BE119A" w:rsidRDefault="00BB1AD6"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игровая</w:t>
            </w:r>
          </w:p>
        </w:tc>
        <w:tc>
          <w:tcPr>
            <w:tcW w:w="2410" w:type="dxa"/>
            <w:shd w:val="clear" w:color="auto" w:fill="auto"/>
          </w:tcPr>
          <w:p w:rsidR="00BB1AD6" w:rsidRPr="00BE119A" w:rsidRDefault="00F850C6" w:rsidP="00BE119A">
            <w:pPr>
              <w:spacing w:after="0" w:line="240" w:lineRule="auto"/>
              <w:jc w:val="center"/>
              <w:rPr>
                <w:rFonts w:ascii="Times New Roman" w:eastAsia="Calibri" w:hAnsi="Times New Roman" w:cs="Times New Roman"/>
                <w:color w:val="000000"/>
                <w:sz w:val="24"/>
                <w:szCs w:val="24"/>
              </w:rPr>
            </w:pPr>
            <w:hyperlink r:id="rId15" w:history="1">
              <w:r w:rsidR="00BB1AD6" w:rsidRPr="00E36BBD">
                <w:rPr>
                  <w:rStyle w:val="a9"/>
                  <w:rFonts w:ascii="Times New Roman" w:eastAsia="Calibri" w:hAnsi="Times New Roman" w:cs="Times New Roman"/>
                  <w:sz w:val="24"/>
                  <w:szCs w:val="24"/>
                </w:rPr>
                <w:t>https://www.youtube.com/watch?v=5S8Zueug22w</w:t>
              </w:r>
            </w:hyperlink>
          </w:p>
        </w:tc>
      </w:tr>
      <w:tr w:rsidR="00BB1AD6" w:rsidRPr="00BE119A" w:rsidTr="00C07158">
        <w:trPr>
          <w:trHeight w:val="787"/>
        </w:trPr>
        <w:tc>
          <w:tcPr>
            <w:tcW w:w="3686" w:type="dxa"/>
            <w:gridSpan w:val="2"/>
            <w:shd w:val="clear" w:color="auto" w:fill="auto"/>
          </w:tcPr>
          <w:p w:rsidR="00BB1AD6" w:rsidRPr="00BE119A" w:rsidRDefault="00BB1AD6" w:rsidP="00BE119A">
            <w:pPr>
              <w:spacing w:after="0" w:line="240" w:lineRule="auto"/>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Итого</w:t>
            </w:r>
          </w:p>
        </w:tc>
        <w:tc>
          <w:tcPr>
            <w:tcW w:w="709" w:type="dxa"/>
            <w:shd w:val="clear" w:color="auto" w:fill="auto"/>
          </w:tcPr>
          <w:p w:rsidR="00BB1AD6" w:rsidRPr="00BE119A" w:rsidRDefault="00BB1AD6" w:rsidP="00BE119A">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12</w:t>
            </w:r>
          </w:p>
        </w:tc>
        <w:tc>
          <w:tcPr>
            <w:tcW w:w="2409" w:type="dxa"/>
            <w:shd w:val="clear" w:color="auto" w:fill="auto"/>
          </w:tcPr>
          <w:p w:rsidR="00BB1AD6" w:rsidRPr="00BE119A" w:rsidRDefault="00BB1AD6" w:rsidP="00BE119A">
            <w:pPr>
              <w:spacing w:after="0" w:line="240" w:lineRule="auto"/>
              <w:rPr>
                <w:rFonts w:ascii="Times New Roman" w:eastAsia="Calibri" w:hAnsi="Times New Roman" w:cs="Times New Roman"/>
                <w:sz w:val="24"/>
                <w:szCs w:val="24"/>
              </w:rPr>
            </w:pPr>
          </w:p>
        </w:tc>
        <w:tc>
          <w:tcPr>
            <w:tcW w:w="1134"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p>
        </w:tc>
        <w:tc>
          <w:tcPr>
            <w:tcW w:w="2410"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p>
        </w:tc>
      </w:tr>
      <w:tr w:rsidR="00BB1AD6" w:rsidRPr="00BE119A" w:rsidTr="00C07158">
        <w:tc>
          <w:tcPr>
            <w:tcW w:w="10348" w:type="dxa"/>
            <w:gridSpan w:val="6"/>
            <w:shd w:val="clear" w:color="auto" w:fill="auto"/>
          </w:tcPr>
          <w:p w:rsidR="00BB1AD6" w:rsidRDefault="00BB1AD6" w:rsidP="00BD7D33">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lastRenderedPageBreak/>
              <w:t xml:space="preserve">Раздел 4. </w:t>
            </w:r>
            <w:r>
              <w:rPr>
                <w:rFonts w:ascii="Times New Roman" w:eastAsia="Calibri" w:hAnsi="Times New Roman" w:cs="Times New Roman"/>
                <w:b/>
                <w:color w:val="000000"/>
                <w:sz w:val="24"/>
                <w:szCs w:val="24"/>
              </w:rPr>
              <w:t>Футбол</w:t>
            </w:r>
          </w:p>
          <w:p w:rsidR="00BB1AD6" w:rsidRPr="00BE119A" w:rsidRDefault="00BB1AD6" w:rsidP="00BD7D33">
            <w:pPr>
              <w:spacing w:after="0" w:line="240" w:lineRule="auto"/>
              <w:jc w:val="center"/>
              <w:rPr>
                <w:rFonts w:ascii="Times New Roman" w:eastAsia="Calibri" w:hAnsi="Times New Roman" w:cs="Times New Roman"/>
                <w:color w:val="000000"/>
                <w:sz w:val="24"/>
                <w:szCs w:val="24"/>
              </w:rPr>
            </w:pPr>
          </w:p>
        </w:tc>
      </w:tr>
      <w:tr w:rsidR="00BB1AD6" w:rsidRPr="00BE119A" w:rsidTr="00C07158">
        <w:tc>
          <w:tcPr>
            <w:tcW w:w="709" w:type="dxa"/>
            <w:shd w:val="clear" w:color="auto" w:fill="auto"/>
          </w:tcPr>
          <w:p w:rsidR="00BB1AD6" w:rsidRDefault="00BB1AD6" w:rsidP="00497D0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w:t>
            </w:r>
          </w:p>
          <w:p w:rsidR="00BB1AD6" w:rsidRPr="00BE119A" w:rsidRDefault="00BB1AD6" w:rsidP="00497D08">
            <w:pPr>
              <w:spacing w:after="0" w:line="240" w:lineRule="auto"/>
              <w:jc w:val="center"/>
              <w:rPr>
                <w:rFonts w:ascii="Times New Roman" w:eastAsia="Calibri" w:hAnsi="Times New Roman" w:cs="Times New Roman"/>
                <w:color w:val="000000"/>
                <w:sz w:val="24"/>
                <w:szCs w:val="24"/>
              </w:rPr>
            </w:pPr>
          </w:p>
        </w:tc>
        <w:tc>
          <w:tcPr>
            <w:tcW w:w="2977" w:type="dxa"/>
            <w:shd w:val="clear" w:color="auto" w:fill="auto"/>
          </w:tcPr>
          <w:p w:rsidR="00BB1AD6" w:rsidRPr="002E2D7C" w:rsidRDefault="00BB1AD6" w:rsidP="00BE119A">
            <w:pPr>
              <w:spacing w:after="0" w:line="240" w:lineRule="auto"/>
              <w:rPr>
                <w:rFonts w:ascii="Times New Roman" w:eastAsia="Calibri" w:hAnsi="Times New Roman" w:cs="Times New Roman"/>
                <w:color w:val="000000"/>
                <w:sz w:val="24"/>
                <w:szCs w:val="24"/>
              </w:rPr>
            </w:pPr>
            <w:r w:rsidRPr="002E2D7C">
              <w:rPr>
                <w:rFonts w:ascii="Times New Roman" w:eastAsia="Times New Roman" w:hAnsi="Times New Roman" w:cs="Times New Roman"/>
                <w:color w:val="000000"/>
                <w:sz w:val="24"/>
                <w:szCs w:val="24"/>
                <w:lang w:eastAsia="ru-RU"/>
              </w:rPr>
              <w:t>Стойки и перемещения</w:t>
            </w:r>
          </w:p>
        </w:tc>
        <w:tc>
          <w:tcPr>
            <w:tcW w:w="709"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2409" w:type="dxa"/>
            <w:shd w:val="clear" w:color="auto" w:fill="auto"/>
          </w:tcPr>
          <w:p w:rsidR="00BB1AD6" w:rsidRPr="00BE119A" w:rsidRDefault="00BB1AD6" w:rsidP="00BE119A">
            <w:pPr>
              <w:spacing w:after="0" w:line="240" w:lineRule="auto"/>
              <w:rPr>
                <w:rFonts w:ascii="Times New Roman" w:eastAsia="Calibri" w:hAnsi="Times New Roman" w:cs="Times New Roman"/>
                <w:sz w:val="24"/>
                <w:szCs w:val="24"/>
              </w:rPr>
            </w:pPr>
            <w:r w:rsidRPr="00AB36B3">
              <w:rPr>
                <w:rFonts w:ascii="Times New Roman" w:eastAsia="Times New Roman" w:hAnsi="Times New Roman" w:cs="Times New Roman"/>
                <w:color w:val="000000"/>
                <w:sz w:val="24"/>
                <w:szCs w:val="24"/>
                <w:lang w:eastAsia="ru-RU"/>
              </w:rPr>
              <w:t>Стойки игрока; перемещения в стойке приставными шагами боком и спиной вперед, ускорения, старты из различных положений. Комбинации из освоенных элементов техники передвижений (перемещения, остановки, повороты, ускорения).</w:t>
            </w:r>
          </w:p>
        </w:tc>
        <w:tc>
          <w:tcPr>
            <w:tcW w:w="1134" w:type="dxa"/>
            <w:shd w:val="clear" w:color="auto" w:fill="auto"/>
          </w:tcPr>
          <w:p w:rsidR="00BB1AD6" w:rsidRDefault="00BB1AD6"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Комбинированная </w:t>
            </w:r>
          </w:p>
          <w:p w:rsidR="00BB1AD6" w:rsidRPr="00BE119A" w:rsidRDefault="00BB1AD6"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игровая</w:t>
            </w:r>
          </w:p>
        </w:tc>
        <w:tc>
          <w:tcPr>
            <w:tcW w:w="2410" w:type="dxa"/>
            <w:shd w:val="clear" w:color="auto" w:fill="auto"/>
          </w:tcPr>
          <w:p w:rsidR="00BB1AD6" w:rsidRPr="00BE119A" w:rsidRDefault="00F850C6" w:rsidP="00BE119A">
            <w:pPr>
              <w:spacing w:after="0" w:line="240" w:lineRule="auto"/>
              <w:jc w:val="center"/>
              <w:rPr>
                <w:rFonts w:ascii="Times New Roman" w:eastAsia="Calibri" w:hAnsi="Times New Roman" w:cs="Times New Roman"/>
                <w:color w:val="000000"/>
                <w:sz w:val="24"/>
                <w:szCs w:val="24"/>
              </w:rPr>
            </w:pPr>
            <w:hyperlink r:id="rId16" w:history="1">
              <w:r w:rsidR="00BB1AD6" w:rsidRPr="00E36BBD">
                <w:rPr>
                  <w:rStyle w:val="a9"/>
                  <w:rFonts w:ascii="Times New Roman" w:eastAsia="Calibri" w:hAnsi="Times New Roman" w:cs="Times New Roman"/>
                  <w:sz w:val="24"/>
                  <w:szCs w:val="24"/>
                </w:rPr>
                <w:t>https://yandex.ru/video/preview/10813885792553772313</w:t>
              </w:r>
            </w:hyperlink>
          </w:p>
        </w:tc>
      </w:tr>
      <w:tr w:rsidR="00BB1AD6" w:rsidRPr="00BE119A" w:rsidTr="00C07158">
        <w:tc>
          <w:tcPr>
            <w:tcW w:w="709" w:type="dxa"/>
            <w:shd w:val="clear" w:color="auto" w:fill="auto"/>
          </w:tcPr>
          <w:p w:rsidR="00BB1AD6" w:rsidRPr="00BE119A" w:rsidRDefault="00BB1AD6" w:rsidP="00497D0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w:t>
            </w:r>
          </w:p>
        </w:tc>
        <w:tc>
          <w:tcPr>
            <w:tcW w:w="2977" w:type="dxa"/>
            <w:shd w:val="clear" w:color="auto" w:fill="auto"/>
          </w:tcPr>
          <w:p w:rsidR="00BB1AD6" w:rsidRPr="002E2D7C" w:rsidRDefault="00BB1AD6" w:rsidP="00BE119A">
            <w:pPr>
              <w:spacing w:after="0" w:line="240" w:lineRule="auto"/>
              <w:rPr>
                <w:rFonts w:ascii="Times New Roman" w:eastAsia="Times New Roman" w:hAnsi="Times New Roman" w:cs="Times New Roman"/>
                <w:color w:val="000000"/>
                <w:sz w:val="24"/>
                <w:szCs w:val="24"/>
                <w:lang w:eastAsia="ru-RU"/>
              </w:rPr>
            </w:pPr>
            <w:r w:rsidRPr="00AB36B3">
              <w:rPr>
                <w:rFonts w:ascii="Times New Roman" w:eastAsia="Times New Roman" w:hAnsi="Times New Roman" w:cs="Times New Roman"/>
                <w:color w:val="000000"/>
                <w:sz w:val="24"/>
                <w:szCs w:val="24"/>
                <w:lang w:eastAsia="ru-RU"/>
              </w:rPr>
              <w:t>Удар внутренней стороной стопы по неподвижному мячу</w:t>
            </w:r>
          </w:p>
        </w:tc>
        <w:tc>
          <w:tcPr>
            <w:tcW w:w="709"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p>
        </w:tc>
        <w:tc>
          <w:tcPr>
            <w:tcW w:w="2409" w:type="dxa"/>
            <w:shd w:val="clear" w:color="auto" w:fill="auto"/>
          </w:tcPr>
          <w:p w:rsidR="00BB1AD6" w:rsidRPr="00BE119A" w:rsidRDefault="00BB1AD6" w:rsidP="00087672">
            <w:pPr>
              <w:shd w:val="clear" w:color="auto" w:fill="FFFFFF"/>
              <w:spacing w:after="0" w:line="240" w:lineRule="auto"/>
              <w:rPr>
                <w:rFonts w:ascii="Times New Roman" w:eastAsia="Calibri" w:hAnsi="Times New Roman" w:cs="Times New Roman"/>
                <w:sz w:val="24"/>
                <w:szCs w:val="24"/>
              </w:rPr>
            </w:pPr>
            <w:r>
              <w:rPr>
                <w:rFonts w:ascii="Times New Roman" w:eastAsia="Times New Roman" w:hAnsi="Times New Roman" w:cs="Times New Roman"/>
                <w:color w:val="000000"/>
                <w:sz w:val="24"/>
                <w:szCs w:val="24"/>
                <w:lang w:eastAsia="ru-RU"/>
              </w:rPr>
              <w:t xml:space="preserve">Удар внутренней стороной </w:t>
            </w:r>
            <w:r w:rsidRPr="00AB36B3">
              <w:rPr>
                <w:rFonts w:ascii="Times New Roman" w:eastAsia="Times New Roman" w:hAnsi="Times New Roman" w:cs="Times New Roman"/>
                <w:color w:val="000000"/>
                <w:sz w:val="24"/>
                <w:szCs w:val="24"/>
                <w:lang w:eastAsia="ru-RU"/>
              </w:rPr>
              <w:t>по неподвижному мячу с места, с одного-двух шагов</w:t>
            </w:r>
            <w:r>
              <w:rPr>
                <w:rFonts w:ascii="Times New Roman" w:eastAsia="Times New Roman" w:hAnsi="Times New Roman" w:cs="Times New Roman"/>
                <w:color w:val="000000"/>
                <w:sz w:val="24"/>
                <w:szCs w:val="24"/>
                <w:lang w:eastAsia="ru-RU"/>
              </w:rPr>
              <w:t xml:space="preserve">,  </w:t>
            </w:r>
            <w:r w:rsidRPr="00AB36B3">
              <w:rPr>
                <w:rFonts w:ascii="Times New Roman" w:eastAsia="Times New Roman" w:hAnsi="Times New Roman" w:cs="Times New Roman"/>
                <w:color w:val="000000"/>
                <w:sz w:val="24"/>
                <w:szCs w:val="24"/>
                <w:lang w:eastAsia="ru-RU"/>
              </w:rPr>
              <w:t>средней частью подъёма, с места, с одного-двух шагов.</w:t>
            </w:r>
            <w:r>
              <w:rPr>
                <w:rFonts w:ascii="Times New Roman" w:eastAsia="Times New Roman" w:hAnsi="Times New Roman" w:cs="Times New Roman"/>
                <w:color w:val="000000"/>
                <w:sz w:val="24"/>
                <w:szCs w:val="24"/>
                <w:lang w:eastAsia="ru-RU"/>
              </w:rPr>
              <w:t xml:space="preserve"> Вбрасыванию с боковой линии.</w:t>
            </w:r>
          </w:p>
        </w:tc>
        <w:tc>
          <w:tcPr>
            <w:tcW w:w="1134" w:type="dxa"/>
            <w:shd w:val="clear" w:color="auto" w:fill="auto"/>
          </w:tcPr>
          <w:p w:rsidR="00BB1AD6" w:rsidRDefault="00BB1AD6"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Комбинированная </w:t>
            </w:r>
          </w:p>
          <w:p w:rsidR="00BB1AD6" w:rsidRPr="00BE119A" w:rsidRDefault="00BB1AD6"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игровая</w:t>
            </w:r>
          </w:p>
        </w:tc>
        <w:tc>
          <w:tcPr>
            <w:tcW w:w="2410" w:type="dxa"/>
            <w:shd w:val="clear" w:color="auto" w:fill="auto"/>
          </w:tcPr>
          <w:p w:rsidR="00BB1AD6" w:rsidRPr="00BE119A" w:rsidRDefault="00F850C6" w:rsidP="00BE119A">
            <w:pPr>
              <w:spacing w:after="0" w:line="240" w:lineRule="auto"/>
              <w:jc w:val="center"/>
              <w:rPr>
                <w:rFonts w:ascii="Times New Roman" w:eastAsia="Calibri" w:hAnsi="Times New Roman" w:cs="Times New Roman"/>
                <w:color w:val="000000"/>
                <w:sz w:val="24"/>
                <w:szCs w:val="24"/>
              </w:rPr>
            </w:pPr>
            <w:hyperlink r:id="rId17" w:history="1">
              <w:r w:rsidR="00BB1AD6" w:rsidRPr="00E36BBD">
                <w:rPr>
                  <w:rStyle w:val="a9"/>
                  <w:rFonts w:ascii="Times New Roman" w:eastAsia="Calibri" w:hAnsi="Times New Roman" w:cs="Times New Roman"/>
                  <w:sz w:val="24"/>
                  <w:szCs w:val="24"/>
                </w:rPr>
                <w:t>https://www.youtube.com/watch?v=5u6n5h5Xd2M</w:t>
              </w:r>
            </w:hyperlink>
          </w:p>
        </w:tc>
      </w:tr>
      <w:tr w:rsidR="00BB1AD6" w:rsidRPr="00BE119A" w:rsidTr="00C07158">
        <w:tc>
          <w:tcPr>
            <w:tcW w:w="709" w:type="dxa"/>
            <w:shd w:val="clear" w:color="auto" w:fill="auto"/>
          </w:tcPr>
          <w:p w:rsidR="00BB1AD6" w:rsidRPr="00BE119A" w:rsidRDefault="00BB1AD6" w:rsidP="00497D0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w:t>
            </w:r>
          </w:p>
        </w:tc>
        <w:tc>
          <w:tcPr>
            <w:tcW w:w="2977" w:type="dxa"/>
            <w:shd w:val="clear" w:color="auto" w:fill="auto"/>
          </w:tcPr>
          <w:p w:rsidR="00BB1AD6" w:rsidRPr="00AB36B3" w:rsidRDefault="00BB1AD6" w:rsidP="00BE119A">
            <w:pPr>
              <w:spacing w:after="0" w:line="240" w:lineRule="auto"/>
              <w:rPr>
                <w:rFonts w:ascii="Times New Roman" w:eastAsia="Times New Roman" w:hAnsi="Times New Roman" w:cs="Times New Roman"/>
                <w:color w:val="000000"/>
                <w:sz w:val="24"/>
                <w:szCs w:val="24"/>
                <w:lang w:eastAsia="ru-RU"/>
              </w:rPr>
            </w:pPr>
            <w:r w:rsidRPr="00AB36B3">
              <w:rPr>
                <w:rFonts w:ascii="Times New Roman" w:eastAsia="Times New Roman" w:hAnsi="Times New Roman" w:cs="Times New Roman"/>
                <w:color w:val="000000"/>
                <w:sz w:val="24"/>
                <w:szCs w:val="24"/>
                <w:lang w:eastAsia="ru-RU"/>
              </w:rPr>
              <w:t>Остановка катящегося мяча внутренней стороной стопы и подошвой. Передачи мяча в парах Комбинации из освоенных элементов</w:t>
            </w:r>
          </w:p>
        </w:tc>
        <w:tc>
          <w:tcPr>
            <w:tcW w:w="709" w:type="dxa"/>
            <w:shd w:val="clear" w:color="auto" w:fill="auto"/>
          </w:tcPr>
          <w:p w:rsidR="00BB1AD6" w:rsidRPr="00BE119A" w:rsidRDefault="00CA25D0"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2409" w:type="dxa"/>
            <w:shd w:val="clear" w:color="auto" w:fill="auto"/>
          </w:tcPr>
          <w:p w:rsidR="00BB1AD6" w:rsidRPr="00BE119A" w:rsidRDefault="00BB1AD6" w:rsidP="00BE119A">
            <w:pPr>
              <w:spacing w:after="0" w:line="240" w:lineRule="auto"/>
              <w:rPr>
                <w:rFonts w:ascii="Times New Roman" w:eastAsia="Calibri" w:hAnsi="Times New Roman" w:cs="Times New Roman"/>
                <w:sz w:val="24"/>
                <w:szCs w:val="24"/>
              </w:rPr>
            </w:pPr>
            <w:r w:rsidRPr="00AB36B3">
              <w:rPr>
                <w:rFonts w:ascii="Times New Roman" w:eastAsia="Times New Roman" w:hAnsi="Times New Roman" w:cs="Times New Roman"/>
                <w:color w:val="000000"/>
                <w:sz w:val="24"/>
                <w:szCs w:val="24"/>
                <w:lang w:eastAsia="ru-RU"/>
              </w:rPr>
              <w:t>Остановка катящегося мяча внутренней стороной стопы и подошвой. Передачи мяча в парах</w:t>
            </w:r>
            <w:r>
              <w:rPr>
                <w:rFonts w:ascii="Times New Roman" w:eastAsia="Times New Roman" w:hAnsi="Times New Roman" w:cs="Times New Roman"/>
                <w:color w:val="000000"/>
                <w:sz w:val="24"/>
                <w:szCs w:val="24"/>
                <w:lang w:eastAsia="ru-RU"/>
              </w:rPr>
              <w:t xml:space="preserve">. </w:t>
            </w:r>
            <w:r w:rsidRPr="00AB36B3">
              <w:rPr>
                <w:rFonts w:ascii="Times New Roman" w:eastAsia="Times New Roman" w:hAnsi="Times New Roman" w:cs="Times New Roman"/>
                <w:color w:val="000000"/>
                <w:sz w:val="24"/>
                <w:szCs w:val="24"/>
                <w:lang w:eastAsia="ru-RU"/>
              </w:rPr>
              <w:t> Комбинации из освоенных элементов: ведение, удар (пас), прием мяча, ост</w:t>
            </w:r>
            <w:r>
              <w:rPr>
                <w:rFonts w:ascii="Times New Roman" w:eastAsia="Times New Roman" w:hAnsi="Times New Roman" w:cs="Times New Roman"/>
                <w:color w:val="000000"/>
                <w:sz w:val="24"/>
                <w:szCs w:val="24"/>
                <w:lang w:eastAsia="ru-RU"/>
              </w:rPr>
              <w:t>ановка. Игры и игровые задания</w:t>
            </w:r>
          </w:p>
        </w:tc>
        <w:tc>
          <w:tcPr>
            <w:tcW w:w="1134" w:type="dxa"/>
            <w:shd w:val="clear" w:color="auto" w:fill="auto"/>
          </w:tcPr>
          <w:p w:rsidR="00BB1AD6" w:rsidRDefault="00BB1AD6"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Комбинированная </w:t>
            </w:r>
          </w:p>
          <w:p w:rsidR="00BB1AD6" w:rsidRPr="00BE119A" w:rsidRDefault="00BB1AD6" w:rsidP="00CA25D0">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игровая</w:t>
            </w:r>
          </w:p>
        </w:tc>
        <w:tc>
          <w:tcPr>
            <w:tcW w:w="2410" w:type="dxa"/>
            <w:shd w:val="clear" w:color="auto" w:fill="auto"/>
          </w:tcPr>
          <w:p w:rsidR="00BB1AD6" w:rsidRPr="00BE119A" w:rsidRDefault="00F850C6" w:rsidP="00BE119A">
            <w:pPr>
              <w:spacing w:after="0" w:line="240" w:lineRule="auto"/>
              <w:jc w:val="center"/>
              <w:rPr>
                <w:rFonts w:ascii="Times New Roman" w:eastAsia="Calibri" w:hAnsi="Times New Roman" w:cs="Times New Roman"/>
                <w:color w:val="000000"/>
                <w:sz w:val="24"/>
                <w:szCs w:val="24"/>
              </w:rPr>
            </w:pPr>
            <w:hyperlink r:id="rId18" w:history="1">
              <w:r w:rsidR="00BB1AD6" w:rsidRPr="00E36BBD">
                <w:rPr>
                  <w:rStyle w:val="a9"/>
                  <w:rFonts w:ascii="Times New Roman" w:eastAsia="Calibri" w:hAnsi="Times New Roman" w:cs="Times New Roman"/>
                  <w:sz w:val="24"/>
                  <w:szCs w:val="24"/>
                </w:rPr>
                <w:t>https://www.youtube.com/watch?v=ZVUX4Z8X7hY</w:t>
              </w:r>
            </w:hyperlink>
          </w:p>
        </w:tc>
      </w:tr>
      <w:tr w:rsidR="00BB1AD6" w:rsidRPr="00BE119A" w:rsidTr="00C07158">
        <w:tc>
          <w:tcPr>
            <w:tcW w:w="3686" w:type="dxa"/>
            <w:gridSpan w:val="2"/>
            <w:shd w:val="clear" w:color="auto" w:fill="auto"/>
          </w:tcPr>
          <w:p w:rsidR="00BB1AD6" w:rsidRPr="00BE119A" w:rsidRDefault="00BB1AD6" w:rsidP="00BB1AD6">
            <w:pPr>
              <w:spacing w:after="0" w:line="240" w:lineRule="auto"/>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Итого</w:t>
            </w:r>
          </w:p>
        </w:tc>
        <w:tc>
          <w:tcPr>
            <w:tcW w:w="709" w:type="dxa"/>
            <w:shd w:val="clear" w:color="auto" w:fill="auto"/>
          </w:tcPr>
          <w:p w:rsidR="00BB1AD6" w:rsidRPr="00BE119A" w:rsidRDefault="00CA25D0" w:rsidP="00BE119A">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8</w:t>
            </w:r>
          </w:p>
        </w:tc>
        <w:tc>
          <w:tcPr>
            <w:tcW w:w="2409" w:type="dxa"/>
            <w:shd w:val="clear" w:color="auto" w:fill="auto"/>
          </w:tcPr>
          <w:p w:rsidR="00BB1AD6" w:rsidRPr="00BE119A" w:rsidRDefault="00BB1AD6" w:rsidP="00BE119A">
            <w:pPr>
              <w:spacing w:after="0" w:line="240" w:lineRule="auto"/>
              <w:rPr>
                <w:rFonts w:ascii="Times New Roman" w:eastAsia="Calibri" w:hAnsi="Times New Roman" w:cs="Times New Roman"/>
                <w:sz w:val="24"/>
                <w:szCs w:val="24"/>
              </w:rPr>
            </w:pPr>
          </w:p>
        </w:tc>
        <w:tc>
          <w:tcPr>
            <w:tcW w:w="1134"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p>
        </w:tc>
        <w:tc>
          <w:tcPr>
            <w:tcW w:w="2410"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p>
        </w:tc>
      </w:tr>
      <w:tr w:rsidR="00BB1AD6" w:rsidRPr="00BE119A" w:rsidTr="00C07158">
        <w:tc>
          <w:tcPr>
            <w:tcW w:w="10348" w:type="dxa"/>
            <w:gridSpan w:val="6"/>
            <w:shd w:val="clear" w:color="auto" w:fill="auto"/>
          </w:tcPr>
          <w:p w:rsidR="00BB1AD6" w:rsidRDefault="00BB1AD6" w:rsidP="00BB1AD6">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Физическая подготовка (в процессе занятий)</w:t>
            </w:r>
          </w:p>
          <w:p w:rsidR="00087401" w:rsidRPr="00BE119A" w:rsidRDefault="00087401" w:rsidP="00BB1AD6">
            <w:pPr>
              <w:spacing w:after="0" w:line="240" w:lineRule="auto"/>
              <w:jc w:val="center"/>
              <w:rPr>
                <w:rFonts w:ascii="Times New Roman" w:eastAsia="Calibri" w:hAnsi="Times New Roman" w:cs="Times New Roman"/>
                <w:color w:val="000000"/>
                <w:sz w:val="24"/>
                <w:szCs w:val="24"/>
              </w:rPr>
            </w:pPr>
          </w:p>
        </w:tc>
      </w:tr>
      <w:tr w:rsidR="00BB1AD6" w:rsidRPr="00BE119A" w:rsidTr="00C07158">
        <w:tc>
          <w:tcPr>
            <w:tcW w:w="3686" w:type="dxa"/>
            <w:gridSpan w:val="2"/>
            <w:shd w:val="clear" w:color="auto" w:fill="auto"/>
          </w:tcPr>
          <w:p w:rsidR="00BB1AD6" w:rsidRPr="00BE119A" w:rsidRDefault="00BB1AD6" w:rsidP="00BE119A">
            <w:pPr>
              <w:spacing w:after="0" w:line="240" w:lineRule="auto"/>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Общее количество часов по программе</w:t>
            </w:r>
          </w:p>
        </w:tc>
        <w:tc>
          <w:tcPr>
            <w:tcW w:w="709" w:type="dxa"/>
            <w:shd w:val="clear" w:color="auto" w:fill="auto"/>
          </w:tcPr>
          <w:p w:rsidR="00BB1AD6" w:rsidRPr="00BE119A" w:rsidRDefault="00CA25D0" w:rsidP="00BE119A">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33</w:t>
            </w:r>
          </w:p>
        </w:tc>
        <w:tc>
          <w:tcPr>
            <w:tcW w:w="2409"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p>
        </w:tc>
        <w:tc>
          <w:tcPr>
            <w:tcW w:w="1134"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p>
        </w:tc>
        <w:tc>
          <w:tcPr>
            <w:tcW w:w="2410" w:type="dxa"/>
            <w:shd w:val="clear" w:color="auto" w:fill="auto"/>
          </w:tcPr>
          <w:p w:rsidR="00BB1AD6" w:rsidRPr="00BE119A" w:rsidRDefault="00BB1AD6" w:rsidP="00BE119A">
            <w:pPr>
              <w:spacing w:after="0" w:line="240" w:lineRule="auto"/>
              <w:jc w:val="center"/>
              <w:rPr>
                <w:rFonts w:ascii="Times New Roman" w:eastAsia="Calibri" w:hAnsi="Times New Roman" w:cs="Times New Roman"/>
                <w:color w:val="000000"/>
                <w:sz w:val="24"/>
                <w:szCs w:val="24"/>
              </w:rPr>
            </w:pPr>
          </w:p>
        </w:tc>
      </w:tr>
    </w:tbl>
    <w:p w:rsidR="00BE119A" w:rsidRPr="00BE119A" w:rsidRDefault="00BE119A" w:rsidP="00BE119A">
      <w:pPr>
        <w:spacing w:after="0" w:line="240" w:lineRule="auto"/>
        <w:jc w:val="center"/>
        <w:rPr>
          <w:rFonts w:ascii="Times New Roman" w:hAnsi="Times New Roman" w:cs="Times New Roman"/>
          <w:b/>
          <w:color w:val="000000"/>
          <w:sz w:val="24"/>
          <w:szCs w:val="24"/>
        </w:rPr>
      </w:pPr>
    </w:p>
    <w:p w:rsidR="0084490A" w:rsidRDefault="0084490A" w:rsidP="00BE119A">
      <w:pPr>
        <w:spacing w:after="0" w:line="240" w:lineRule="auto"/>
        <w:jc w:val="center"/>
        <w:rPr>
          <w:rFonts w:ascii="Times New Roman" w:hAnsi="Times New Roman" w:cs="Times New Roman"/>
          <w:b/>
          <w:color w:val="000000"/>
          <w:sz w:val="24"/>
          <w:szCs w:val="24"/>
        </w:rPr>
      </w:pPr>
    </w:p>
    <w:p w:rsidR="0084490A" w:rsidRDefault="0084490A" w:rsidP="00BE119A">
      <w:pPr>
        <w:spacing w:after="0" w:line="240" w:lineRule="auto"/>
        <w:jc w:val="center"/>
        <w:rPr>
          <w:rFonts w:ascii="Times New Roman" w:hAnsi="Times New Roman" w:cs="Times New Roman"/>
          <w:b/>
          <w:color w:val="000000"/>
          <w:sz w:val="24"/>
          <w:szCs w:val="24"/>
        </w:rPr>
      </w:pPr>
    </w:p>
    <w:p w:rsidR="0084490A" w:rsidRDefault="0084490A" w:rsidP="00BE119A">
      <w:pPr>
        <w:spacing w:after="0" w:line="240" w:lineRule="auto"/>
        <w:jc w:val="center"/>
        <w:rPr>
          <w:rFonts w:ascii="Times New Roman" w:hAnsi="Times New Roman" w:cs="Times New Roman"/>
          <w:b/>
          <w:color w:val="000000"/>
          <w:sz w:val="24"/>
          <w:szCs w:val="24"/>
        </w:rPr>
      </w:pPr>
    </w:p>
    <w:p w:rsidR="0084490A" w:rsidRDefault="0084490A" w:rsidP="00BE119A">
      <w:pPr>
        <w:spacing w:after="0" w:line="240" w:lineRule="auto"/>
        <w:jc w:val="center"/>
        <w:rPr>
          <w:rFonts w:ascii="Times New Roman" w:hAnsi="Times New Roman" w:cs="Times New Roman"/>
          <w:b/>
          <w:color w:val="000000"/>
          <w:sz w:val="24"/>
          <w:szCs w:val="24"/>
        </w:rPr>
      </w:pPr>
    </w:p>
    <w:p w:rsidR="0084490A" w:rsidRDefault="0084490A" w:rsidP="00BE119A">
      <w:pPr>
        <w:spacing w:after="0" w:line="240" w:lineRule="auto"/>
        <w:jc w:val="center"/>
        <w:rPr>
          <w:rFonts w:ascii="Times New Roman" w:hAnsi="Times New Roman" w:cs="Times New Roman"/>
          <w:b/>
          <w:color w:val="000000"/>
          <w:sz w:val="24"/>
          <w:szCs w:val="24"/>
        </w:rPr>
      </w:pPr>
    </w:p>
    <w:p w:rsidR="0084490A" w:rsidRDefault="0084490A" w:rsidP="00BE119A">
      <w:pPr>
        <w:spacing w:after="0" w:line="240" w:lineRule="auto"/>
        <w:jc w:val="center"/>
        <w:rPr>
          <w:rFonts w:ascii="Times New Roman" w:hAnsi="Times New Roman" w:cs="Times New Roman"/>
          <w:b/>
          <w:color w:val="000000"/>
          <w:sz w:val="24"/>
          <w:szCs w:val="24"/>
        </w:rPr>
      </w:pPr>
    </w:p>
    <w:p w:rsidR="0084490A" w:rsidRDefault="0084490A" w:rsidP="00BE119A">
      <w:pPr>
        <w:spacing w:after="0" w:line="240" w:lineRule="auto"/>
        <w:jc w:val="center"/>
        <w:rPr>
          <w:rFonts w:ascii="Times New Roman" w:hAnsi="Times New Roman" w:cs="Times New Roman"/>
          <w:b/>
          <w:color w:val="000000"/>
          <w:sz w:val="24"/>
          <w:szCs w:val="24"/>
        </w:rPr>
      </w:pPr>
    </w:p>
    <w:p w:rsidR="0084490A" w:rsidRDefault="0084490A" w:rsidP="00BE119A">
      <w:pPr>
        <w:spacing w:after="0" w:line="240" w:lineRule="auto"/>
        <w:jc w:val="center"/>
        <w:rPr>
          <w:rFonts w:ascii="Times New Roman" w:hAnsi="Times New Roman" w:cs="Times New Roman"/>
          <w:b/>
          <w:color w:val="000000"/>
          <w:sz w:val="24"/>
          <w:szCs w:val="24"/>
        </w:rPr>
      </w:pPr>
    </w:p>
    <w:p w:rsidR="0084490A" w:rsidRDefault="0084490A" w:rsidP="00BE119A">
      <w:pPr>
        <w:spacing w:after="0" w:line="240" w:lineRule="auto"/>
        <w:jc w:val="center"/>
        <w:rPr>
          <w:rFonts w:ascii="Times New Roman" w:hAnsi="Times New Roman" w:cs="Times New Roman"/>
          <w:b/>
          <w:color w:val="000000"/>
          <w:sz w:val="24"/>
          <w:szCs w:val="24"/>
        </w:rPr>
      </w:pPr>
    </w:p>
    <w:p w:rsidR="00BE119A" w:rsidRPr="00BE119A" w:rsidRDefault="00BD7D33" w:rsidP="00BE119A">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Поурочное планирование 5</w:t>
      </w:r>
      <w:r w:rsidR="0084490A">
        <w:rPr>
          <w:rFonts w:ascii="Times New Roman" w:hAnsi="Times New Roman" w:cs="Times New Roman"/>
          <w:b/>
          <w:color w:val="000000"/>
          <w:sz w:val="24"/>
          <w:szCs w:val="24"/>
        </w:rPr>
        <w:t xml:space="preserve"> «В</w:t>
      </w:r>
      <w:r w:rsidR="00BE119A" w:rsidRPr="00BE119A">
        <w:rPr>
          <w:rFonts w:ascii="Times New Roman" w:hAnsi="Times New Roman" w:cs="Times New Roman"/>
          <w:b/>
          <w:color w:val="000000"/>
          <w:sz w:val="24"/>
          <w:szCs w:val="24"/>
        </w:rPr>
        <w:t>» класса</w:t>
      </w:r>
    </w:p>
    <w:p w:rsidR="00BE119A" w:rsidRPr="00BE119A" w:rsidRDefault="00BE119A" w:rsidP="00BE119A">
      <w:pPr>
        <w:spacing w:after="0" w:line="240" w:lineRule="auto"/>
        <w:jc w:val="center"/>
        <w:rPr>
          <w:rFonts w:ascii="Times New Roman" w:hAnsi="Times New Roman" w:cs="Times New Roman"/>
          <w:b/>
          <w:color w:val="000000"/>
          <w:sz w:val="24"/>
          <w:szCs w:val="24"/>
        </w:rPr>
      </w:pP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9"/>
        <w:gridCol w:w="1161"/>
        <w:gridCol w:w="5795"/>
        <w:gridCol w:w="1275"/>
        <w:gridCol w:w="1418"/>
      </w:tblGrid>
      <w:tr w:rsidR="002E2D7C" w:rsidRPr="00BE119A" w:rsidTr="00C07158">
        <w:tc>
          <w:tcPr>
            <w:tcW w:w="949" w:type="dxa"/>
            <w:shd w:val="clear" w:color="auto" w:fill="auto"/>
          </w:tcPr>
          <w:p w:rsidR="002E2D7C" w:rsidRPr="00BE119A" w:rsidRDefault="002E2D7C" w:rsidP="00BE119A">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w:t>
            </w:r>
          </w:p>
          <w:p w:rsidR="002E2D7C" w:rsidRPr="00BE119A" w:rsidRDefault="002E2D7C" w:rsidP="00BE119A">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урока</w:t>
            </w:r>
          </w:p>
        </w:tc>
        <w:tc>
          <w:tcPr>
            <w:tcW w:w="1161" w:type="dxa"/>
            <w:shd w:val="clear" w:color="auto" w:fill="auto"/>
          </w:tcPr>
          <w:p w:rsidR="002E2D7C" w:rsidRPr="00BE119A" w:rsidRDefault="002E2D7C" w:rsidP="00BE119A">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w:t>
            </w:r>
          </w:p>
          <w:p w:rsidR="002E2D7C" w:rsidRPr="00BE119A" w:rsidRDefault="002E2D7C" w:rsidP="00BE119A">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Урока</w:t>
            </w:r>
          </w:p>
          <w:p w:rsidR="002E2D7C" w:rsidRPr="00BE119A" w:rsidRDefault="002E2D7C" w:rsidP="00BE119A">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в разделе</w:t>
            </w:r>
          </w:p>
        </w:tc>
        <w:tc>
          <w:tcPr>
            <w:tcW w:w="5795" w:type="dxa"/>
            <w:shd w:val="clear" w:color="auto" w:fill="auto"/>
          </w:tcPr>
          <w:p w:rsidR="002E2D7C" w:rsidRPr="00BE119A" w:rsidRDefault="002E2D7C" w:rsidP="00BE119A">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Тема</w:t>
            </w:r>
          </w:p>
        </w:tc>
        <w:tc>
          <w:tcPr>
            <w:tcW w:w="1275" w:type="dxa"/>
            <w:shd w:val="clear" w:color="auto" w:fill="auto"/>
          </w:tcPr>
          <w:p w:rsidR="002E2D7C" w:rsidRPr="00BE119A" w:rsidRDefault="002E2D7C" w:rsidP="00BE119A">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Дата по плану</w:t>
            </w:r>
          </w:p>
        </w:tc>
        <w:tc>
          <w:tcPr>
            <w:tcW w:w="1418" w:type="dxa"/>
            <w:shd w:val="clear" w:color="auto" w:fill="auto"/>
          </w:tcPr>
          <w:p w:rsidR="002E2D7C" w:rsidRPr="00BE119A" w:rsidRDefault="002E2D7C" w:rsidP="00BE119A">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Дата по факту</w:t>
            </w:r>
          </w:p>
        </w:tc>
      </w:tr>
      <w:tr w:rsidR="002E2D7C" w:rsidRPr="00BE119A" w:rsidTr="00C07158">
        <w:tc>
          <w:tcPr>
            <w:tcW w:w="10598" w:type="dxa"/>
            <w:gridSpan w:val="5"/>
            <w:shd w:val="clear" w:color="auto" w:fill="auto"/>
          </w:tcPr>
          <w:p w:rsidR="002E2D7C" w:rsidRDefault="002E2D7C" w:rsidP="00BD7D33">
            <w:pPr>
              <w:spacing w:after="0" w:line="240" w:lineRule="auto"/>
              <w:jc w:val="center"/>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 xml:space="preserve">Раздел 1. </w:t>
            </w:r>
            <w:r>
              <w:rPr>
                <w:rFonts w:ascii="Times New Roman" w:eastAsia="Calibri" w:hAnsi="Times New Roman" w:cs="Times New Roman"/>
                <w:b/>
                <w:color w:val="000000"/>
                <w:sz w:val="24"/>
                <w:szCs w:val="24"/>
              </w:rPr>
              <w:t xml:space="preserve">Знания о спортивных играх </w:t>
            </w:r>
            <w:r w:rsidR="00310298">
              <w:rPr>
                <w:rFonts w:ascii="Times New Roman" w:eastAsia="Calibri" w:hAnsi="Times New Roman" w:cs="Times New Roman"/>
                <w:b/>
                <w:color w:val="000000"/>
                <w:sz w:val="24"/>
                <w:szCs w:val="24"/>
              </w:rPr>
              <w:t>(2 часа)</w:t>
            </w:r>
          </w:p>
          <w:p w:rsidR="00AE60E7" w:rsidRPr="00BE119A" w:rsidRDefault="00AE60E7" w:rsidP="00BD7D33">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161"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w:t>
            </w:r>
          </w:p>
        </w:tc>
        <w:tc>
          <w:tcPr>
            <w:tcW w:w="5795" w:type="dxa"/>
            <w:shd w:val="clear" w:color="auto" w:fill="auto"/>
          </w:tcPr>
          <w:p w:rsidR="00497D08" w:rsidRDefault="00497D08" w:rsidP="00CA25D0">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Знакомство со спортивными играми. Техника безопасности во время проведения игр.</w:t>
            </w:r>
          </w:p>
          <w:p w:rsidR="00C07158" w:rsidRPr="00BE119A" w:rsidRDefault="00C07158" w:rsidP="00CA25D0">
            <w:pPr>
              <w:spacing w:after="0" w:line="240" w:lineRule="auto"/>
              <w:rPr>
                <w:rFonts w:ascii="Times New Roman" w:eastAsia="Calibri" w:hAnsi="Times New Roman" w:cs="Times New Roman"/>
                <w:color w:val="000000"/>
                <w:sz w:val="24"/>
                <w:szCs w:val="24"/>
              </w:rPr>
            </w:pP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04.09</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161"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w:t>
            </w:r>
          </w:p>
        </w:tc>
        <w:tc>
          <w:tcPr>
            <w:tcW w:w="5795" w:type="dxa"/>
            <w:shd w:val="clear" w:color="auto" w:fill="auto"/>
          </w:tcPr>
          <w:p w:rsidR="00497D08" w:rsidRDefault="00497D08" w:rsidP="00CA25D0">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История развития спортивных игр</w:t>
            </w:r>
          </w:p>
          <w:p w:rsidR="00497D08" w:rsidRPr="00BE119A" w:rsidRDefault="00497D08" w:rsidP="00CA25D0">
            <w:pPr>
              <w:spacing w:after="0" w:line="240" w:lineRule="auto"/>
              <w:rPr>
                <w:rFonts w:ascii="Times New Roman" w:eastAsia="Calibri" w:hAnsi="Times New Roman" w:cs="Times New Roman"/>
                <w:color w:val="000000"/>
                <w:sz w:val="24"/>
                <w:szCs w:val="24"/>
              </w:rPr>
            </w:pP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11.09</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10598" w:type="dxa"/>
            <w:gridSpan w:val="5"/>
            <w:shd w:val="clear" w:color="auto" w:fill="auto"/>
          </w:tcPr>
          <w:p w:rsidR="00497D08" w:rsidRDefault="00497D08" w:rsidP="00BE119A">
            <w:pPr>
              <w:spacing w:after="0" w:line="240" w:lineRule="auto"/>
              <w:jc w:val="center"/>
              <w:rPr>
                <w:rFonts w:ascii="Times New Roman" w:eastAsia="Times New Roman" w:hAnsi="Times New Roman" w:cs="Times New Roman"/>
                <w:b/>
                <w:color w:val="000000"/>
                <w:sz w:val="24"/>
                <w:szCs w:val="24"/>
                <w:lang w:eastAsia="ru-RU"/>
              </w:rPr>
            </w:pPr>
            <w:r w:rsidRPr="00BE119A">
              <w:rPr>
                <w:rFonts w:ascii="Times New Roman" w:eastAsia="Calibri" w:hAnsi="Times New Roman" w:cs="Times New Roman"/>
                <w:b/>
                <w:color w:val="000000"/>
                <w:sz w:val="24"/>
                <w:szCs w:val="24"/>
              </w:rPr>
              <w:t xml:space="preserve">Раздел  2. </w:t>
            </w:r>
            <w:r>
              <w:rPr>
                <w:rFonts w:ascii="Times New Roman" w:eastAsia="Times New Roman" w:hAnsi="Times New Roman" w:cs="Times New Roman"/>
                <w:b/>
                <w:color w:val="000000"/>
                <w:sz w:val="24"/>
                <w:szCs w:val="24"/>
                <w:lang w:eastAsia="ru-RU"/>
              </w:rPr>
              <w:t>Баскетбол</w:t>
            </w:r>
            <w:r w:rsidR="00310298">
              <w:rPr>
                <w:rFonts w:ascii="Times New Roman" w:eastAsia="Times New Roman" w:hAnsi="Times New Roman" w:cs="Times New Roman"/>
                <w:b/>
                <w:color w:val="000000"/>
                <w:sz w:val="24"/>
                <w:szCs w:val="24"/>
                <w:lang w:eastAsia="ru-RU"/>
              </w:rPr>
              <w:t xml:space="preserve"> (11 часов)</w:t>
            </w:r>
          </w:p>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w:t>
            </w:r>
          </w:p>
        </w:tc>
        <w:tc>
          <w:tcPr>
            <w:tcW w:w="5795" w:type="dxa"/>
            <w:shd w:val="clear" w:color="auto" w:fill="auto"/>
          </w:tcPr>
          <w:p w:rsidR="00497D08" w:rsidRPr="00BE119A" w:rsidRDefault="00497D08" w:rsidP="0084490A">
            <w:pPr>
              <w:shd w:val="clear" w:color="auto" w:fill="FFFFFF"/>
              <w:spacing w:before="100" w:beforeAutospacing="1" w:after="100" w:afterAutospacing="1"/>
              <w:rPr>
                <w:rFonts w:ascii="Times New Roman" w:eastAsia="Calibri" w:hAnsi="Times New Roman" w:cs="Times New Roman"/>
                <w:color w:val="000000"/>
                <w:sz w:val="24"/>
                <w:szCs w:val="24"/>
              </w:rPr>
            </w:pPr>
            <w:r w:rsidRPr="00736182">
              <w:rPr>
                <w:rFonts w:ascii="Times New Roman" w:eastAsia="Times New Roman" w:hAnsi="Times New Roman" w:cs="Times New Roman"/>
                <w:b/>
                <w:color w:val="000000"/>
                <w:sz w:val="24"/>
                <w:szCs w:val="24"/>
                <w:lang w:eastAsia="ru-RU"/>
              </w:rPr>
              <w:t>Ловля и передача мяча</w:t>
            </w:r>
            <w:r w:rsidRPr="00736182">
              <w:rPr>
                <w:rFonts w:ascii="Times New Roman" w:eastAsia="Times New Roman" w:hAnsi="Times New Roman" w:cs="Times New Roman"/>
                <w:color w:val="000000"/>
                <w:sz w:val="24"/>
                <w:szCs w:val="24"/>
                <w:lang w:eastAsia="ru-RU"/>
              </w:rPr>
              <w:t xml:space="preserve"> двумя руками от груди на месте и в движении без сопротивления защитника (в парах, тройках, квадрате, круге).</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18.09</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w:t>
            </w:r>
          </w:p>
        </w:tc>
        <w:tc>
          <w:tcPr>
            <w:tcW w:w="5795" w:type="dxa"/>
            <w:shd w:val="clear" w:color="auto" w:fill="auto"/>
          </w:tcPr>
          <w:p w:rsidR="00497D08" w:rsidRPr="00BE119A" w:rsidRDefault="00497D08" w:rsidP="0084490A">
            <w:pPr>
              <w:shd w:val="clear" w:color="auto" w:fill="FFFFFF"/>
              <w:spacing w:before="100" w:beforeAutospacing="1" w:after="100" w:afterAutospacing="1"/>
              <w:rPr>
                <w:rFonts w:ascii="Times New Roman" w:eastAsia="Calibri" w:hAnsi="Times New Roman" w:cs="Times New Roman"/>
                <w:color w:val="000000"/>
                <w:sz w:val="24"/>
                <w:szCs w:val="24"/>
              </w:rPr>
            </w:pPr>
            <w:r w:rsidRPr="00736182">
              <w:rPr>
                <w:rFonts w:ascii="Times New Roman" w:eastAsia="Times New Roman" w:hAnsi="Times New Roman" w:cs="Times New Roman"/>
                <w:b/>
                <w:color w:val="000000"/>
                <w:sz w:val="24"/>
                <w:szCs w:val="24"/>
                <w:lang w:eastAsia="ru-RU"/>
              </w:rPr>
              <w:t>Ловля и передача мяча</w:t>
            </w:r>
            <w:r w:rsidRPr="00736182">
              <w:rPr>
                <w:rFonts w:ascii="Times New Roman" w:eastAsia="Times New Roman" w:hAnsi="Times New Roman" w:cs="Times New Roman"/>
                <w:color w:val="000000"/>
                <w:sz w:val="24"/>
                <w:szCs w:val="24"/>
                <w:lang w:eastAsia="ru-RU"/>
              </w:rPr>
              <w:t xml:space="preserve"> двумя руками от груди на месте и в движении без сопротивления защитника (в парах, тройках, квадрате, круге).</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25.09</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w:t>
            </w:r>
          </w:p>
        </w:tc>
        <w:tc>
          <w:tcPr>
            <w:tcW w:w="5795" w:type="dxa"/>
            <w:shd w:val="clear" w:color="auto" w:fill="auto"/>
          </w:tcPr>
          <w:p w:rsidR="00497D08" w:rsidRPr="00736182" w:rsidRDefault="00497D08" w:rsidP="0084490A">
            <w:pPr>
              <w:shd w:val="clear" w:color="auto" w:fill="FFFFFF"/>
              <w:spacing w:before="100" w:beforeAutospacing="1" w:after="100" w:afterAutospacing="1"/>
              <w:rPr>
                <w:rFonts w:ascii="Times New Roman" w:eastAsia="Times New Roman" w:hAnsi="Times New Roman" w:cs="Times New Roman"/>
                <w:b/>
                <w:color w:val="000000"/>
                <w:sz w:val="24"/>
                <w:szCs w:val="24"/>
                <w:lang w:eastAsia="ru-RU"/>
              </w:rPr>
            </w:pPr>
            <w:r w:rsidRPr="00736182">
              <w:rPr>
                <w:rFonts w:ascii="Times New Roman" w:eastAsia="Times New Roman" w:hAnsi="Times New Roman" w:cs="Times New Roman"/>
                <w:b/>
                <w:color w:val="000000"/>
                <w:sz w:val="24"/>
                <w:szCs w:val="24"/>
                <w:lang w:eastAsia="ru-RU"/>
              </w:rPr>
              <w:t>Ловля и передача мяча</w:t>
            </w:r>
            <w:r w:rsidRPr="00736182">
              <w:rPr>
                <w:rFonts w:ascii="Times New Roman" w:eastAsia="Times New Roman" w:hAnsi="Times New Roman" w:cs="Times New Roman"/>
                <w:color w:val="000000"/>
                <w:sz w:val="24"/>
                <w:szCs w:val="24"/>
                <w:lang w:eastAsia="ru-RU"/>
              </w:rPr>
              <w:t xml:space="preserve"> двумя руками от груди на месте и в движении без сопротивления защитника (в парах, тройках, квадрате, круге).</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02.10</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w:t>
            </w:r>
          </w:p>
        </w:tc>
        <w:tc>
          <w:tcPr>
            <w:tcW w:w="5795" w:type="dxa"/>
            <w:shd w:val="clear" w:color="auto" w:fill="auto"/>
          </w:tcPr>
          <w:p w:rsidR="00497D08" w:rsidRPr="00736182" w:rsidRDefault="00497D08" w:rsidP="0084490A">
            <w:pPr>
              <w:shd w:val="clear" w:color="auto" w:fill="FFFFFF"/>
              <w:spacing w:before="100" w:beforeAutospacing="1" w:after="100" w:afterAutospacing="1"/>
              <w:rPr>
                <w:rFonts w:ascii="Times New Roman" w:eastAsia="Times New Roman" w:hAnsi="Times New Roman" w:cs="Times New Roman"/>
                <w:b/>
                <w:color w:val="000000"/>
                <w:sz w:val="24"/>
                <w:szCs w:val="24"/>
                <w:lang w:eastAsia="ru-RU"/>
              </w:rPr>
            </w:pPr>
            <w:r w:rsidRPr="00736182">
              <w:rPr>
                <w:rFonts w:ascii="Times New Roman" w:eastAsia="Times New Roman" w:hAnsi="Times New Roman" w:cs="Times New Roman"/>
                <w:b/>
                <w:color w:val="000000"/>
                <w:sz w:val="24"/>
                <w:szCs w:val="24"/>
                <w:lang w:eastAsia="ru-RU"/>
              </w:rPr>
              <w:t>Ловля и передача мяча</w:t>
            </w:r>
            <w:r w:rsidRPr="00736182">
              <w:rPr>
                <w:rFonts w:ascii="Times New Roman" w:eastAsia="Times New Roman" w:hAnsi="Times New Roman" w:cs="Times New Roman"/>
                <w:color w:val="000000"/>
                <w:sz w:val="24"/>
                <w:szCs w:val="24"/>
                <w:lang w:eastAsia="ru-RU"/>
              </w:rPr>
              <w:t xml:space="preserve"> двумя руками от груди</w:t>
            </w:r>
            <w:r>
              <w:rPr>
                <w:rFonts w:ascii="Times New Roman" w:eastAsia="Times New Roman" w:hAnsi="Times New Roman" w:cs="Times New Roman"/>
                <w:color w:val="000000"/>
                <w:sz w:val="24"/>
                <w:szCs w:val="24"/>
                <w:lang w:eastAsia="ru-RU"/>
              </w:rPr>
              <w:t>, с отскоком от пола,</w:t>
            </w:r>
            <w:r w:rsidRPr="00736182">
              <w:rPr>
                <w:rFonts w:ascii="Times New Roman" w:eastAsia="Times New Roman" w:hAnsi="Times New Roman" w:cs="Times New Roman"/>
                <w:color w:val="000000"/>
                <w:sz w:val="24"/>
                <w:szCs w:val="24"/>
                <w:lang w:eastAsia="ru-RU"/>
              </w:rPr>
              <w:t xml:space="preserve"> на месте и в движении (в парах, тройках, квадрате, круге).</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09.10</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w:t>
            </w:r>
          </w:p>
        </w:tc>
        <w:tc>
          <w:tcPr>
            <w:tcW w:w="5795" w:type="dxa"/>
            <w:shd w:val="clear" w:color="auto" w:fill="auto"/>
          </w:tcPr>
          <w:p w:rsidR="00497D08" w:rsidRDefault="00497D08" w:rsidP="006B6485">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Ведение мяча</w:t>
            </w:r>
          </w:p>
          <w:p w:rsidR="00497D08" w:rsidRPr="00A25A56" w:rsidRDefault="00497D08" w:rsidP="0084490A">
            <w:pPr>
              <w:spacing w:after="0" w:line="240" w:lineRule="auto"/>
              <w:rPr>
                <w:rFonts w:ascii="Times New Roman" w:eastAsia="Times New Roman" w:hAnsi="Times New Roman" w:cs="Times New Roman"/>
                <w:b/>
                <w:color w:val="000000"/>
                <w:sz w:val="24"/>
                <w:szCs w:val="24"/>
                <w:lang w:eastAsia="ru-RU"/>
              </w:rPr>
            </w:pPr>
            <w:r w:rsidRPr="00736182">
              <w:rPr>
                <w:rFonts w:ascii="Times New Roman" w:eastAsia="Times New Roman" w:hAnsi="Times New Roman" w:cs="Times New Roman"/>
                <w:color w:val="000000"/>
                <w:sz w:val="24"/>
                <w:szCs w:val="24"/>
                <w:lang w:eastAsia="ru-RU"/>
              </w:rPr>
              <w:t>Ведение мяча в низкой</w:t>
            </w:r>
            <w:proofErr w:type="gramStart"/>
            <w:r w:rsidRPr="00736182">
              <w:rPr>
                <w:rFonts w:ascii="Times New Roman" w:eastAsia="Times New Roman" w:hAnsi="Times New Roman" w:cs="Times New Roman"/>
                <w:color w:val="000000"/>
                <w:sz w:val="24"/>
                <w:szCs w:val="24"/>
                <w:lang w:eastAsia="ru-RU"/>
              </w:rPr>
              <w:t xml:space="preserve"> ,</w:t>
            </w:r>
            <w:proofErr w:type="gramEnd"/>
            <w:r w:rsidRPr="00736182">
              <w:rPr>
                <w:rFonts w:ascii="Times New Roman" w:eastAsia="Times New Roman" w:hAnsi="Times New Roman" w:cs="Times New Roman"/>
                <w:color w:val="000000"/>
                <w:sz w:val="24"/>
                <w:szCs w:val="24"/>
                <w:lang w:eastAsia="ru-RU"/>
              </w:rPr>
              <w:t xml:space="preserve"> средней и высокой стойке на месте, в движении по прямой, с изменением направления движения и скорости. </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16.10</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1.6</w:t>
            </w:r>
          </w:p>
        </w:tc>
        <w:tc>
          <w:tcPr>
            <w:tcW w:w="5795" w:type="dxa"/>
            <w:shd w:val="clear" w:color="auto" w:fill="auto"/>
          </w:tcPr>
          <w:p w:rsidR="00497D08" w:rsidRDefault="00497D08" w:rsidP="006B6485">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Ведение мяча</w:t>
            </w:r>
          </w:p>
          <w:p w:rsidR="00497D08" w:rsidRDefault="00497D08" w:rsidP="006B6485">
            <w:pPr>
              <w:shd w:val="clear" w:color="auto" w:fill="FFFFFF"/>
              <w:spacing w:after="0" w:line="240" w:lineRule="auto"/>
              <w:rPr>
                <w:rFonts w:ascii="Times New Roman" w:eastAsia="Times New Roman" w:hAnsi="Times New Roman" w:cs="Times New Roman"/>
                <w:color w:val="000000"/>
                <w:sz w:val="24"/>
                <w:szCs w:val="24"/>
                <w:lang w:eastAsia="ru-RU"/>
              </w:rPr>
            </w:pPr>
            <w:r w:rsidRPr="00736182">
              <w:rPr>
                <w:rFonts w:ascii="Times New Roman" w:eastAsia="Times New Roman" w:hAnsi="Times New Roman" w:cs="Times New Roman"/>
                <w:color w:val="000000"/>
                <w:sz w:val="24"/>
                <w:szCs w:val="24"/>
                <w:lang w:eastAsia="ru-RU"/>
              </w:rPr>
              <w:t>Ведение без сопротивления защитника ведущей и не ведущей рукой.</w:t>
            </w:r>
          </w:p>
          <w:p w:rsidR="00C07158" w:rsidRDefault="00C07158" w:rsidP="006B6485">
            <w:pPr>
              <w:shd w:val="clear" w:color="auto" w:fill="FFFFFF"/>
              <w:spacing w:after="0" w:line="240" w:lineRule="auto"/>
              <w:rPr>
                <w:rFonts w:ascii="Times New Roman" w:eastAsia="Times New Roman" w:hAnsi="Times New Roman" w:cs="Times New Roman"/>
                <w:b/>
                <w:color w:val="000000"/>
                <w:sz w:val="24"/>
                <w:szCs w:val="24"/>
                <w:lang w:eastAsia="ru-RU"/>
              </w:rPr>
            </w:pP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23.10</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w:t>
            </w:r>
          </w:p>
          <w:p w:rsidR="00497D08" w:rsidRPr="00BE119A" w:rsidRDefault="00497D08" w:rsidP="00BE119A">
            <w:pPr>
              <w:spacing w:after="0" w:line="240" w:lineRule="auto"/>
              <w:jc w:val="center"/>
              <w:rPr>
                <w:rFonts w:ascii="Times New Roman" w:eastAsia="Calibri" w:hAnsi="Times New Roman" w:cs="Times New Roman"/>
                <w:color w:val="000000"/>
                <w:sz w:val="24"/>
                <w:szCs w:val="24"/>
              </w:rPr>
            </w:pP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1.7</w:t>
            </w:r>
          </w:p>
        </w:tc>
        <w:tc>
          <w:tcPr>
            <w:tcW w:w="5795" w:type="dxa"/>
            <w:shd w:val="clear" w:color="auto" w:fill="auto"/>
          </w:tcPr>
          <w:p w:rsidR="00AE60E7" w:rsidRPr="00310298" w:rsidRDefault="00497D08" w:rsidP="00AE60E7">
            <w:pPr>
              <w:shd w:val="clear" w:color="auto" w:fill="FFFFFF"/>
              <w:spacing w:after="0" w:line="240" w:lineRule="auto"/>
              <w:rPr>
                <w:rFonts w:ascii="Times New Roman" w:eastAsia="Times New Roman" w:hAnsi="Times New Roman" w:cs="Times New Roman"/>
                <w:b/>
                <w:color w:val="000000"/>
                <w:sz w:val="24"/>
                <w:szCs w:val="24"/>
                <w:lang w:eastAsia="ru-RU"/>
              </w:rPr>
            </w:pPr>
            <w:r w:rsidRPr="00310298">
              <w:rPr>
                <w:rFonts w:ascii="Times New Roman" w:eastAsia="Times New Roman" w:hAnsi="Times New Roman" w:cs="Times New Roman"/>
                <w:b/>
                <w:color w:val="000000"/>
                <w:sz w:val="24"/>
                <w:szCs w:val="24"/>
                <w:lang w:eastAsia="ru-RU"/>
              </w:rPr>
              <w:t>Остановка прыжком, в два шага</w:t>
            </w:r>
            <w:r w:rsidR="00AE60E7" w:rsidRPr="00310298">
              <w:rPr>
                <w:rFonts w:ascii="Times New Roman" w:eastAsia="Times New Roman" w:hAnsi="Times New Roman" w:cs="Times New Roman"/>
                <w:b/>
                <w:color w:val="000000"/>
                <w:sz w:val="24"/>
                <w:szCs w:val="24"/>
                <w:lang w:eastAsia="ru-RU"/>
              </w:rPr>
              <w:t xml:space="preserve">. </w:t>
            </w:r>
          </w:p>
          <w:p w:rsidR="00AE60E7" w:rsidRDefault="00AE60E7" w:rsidP="0084490A">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Игра: </w:t>
            </w:r>
            <w:r w:rsidRPr="00AE60E7">
              <w:rPr>
                <w:rFonts w:ascii="Times New Roman" w:eastAsia="Times New Roman" w:hAnsi="Times New Roman" w:cs="Times New Roman"/>
                <w:bCs/>
                <w:color w:val="000000"/>
                <w:sz w:val="24"/>
                <w:szCs w:val="24"/>
                <w:shd w:val="clear" w:color="auto" w:fill="FFFFFF"/>
                <w:lang w:eastAsia="ru-RU"/>
              </w:rPr>
              <w:t>«Передачи в движении».</w:t>
            </w:r>
            <w:r w:rsidRPr="000A4A6F">
              <w:rPr>
                <w:rFonts w:ascii="Times New Roman" w:eastAsia="Times New Roman" w:hAnsi="Times New Roman" w:cs="Times New Roman"/>
                <w:color w:val="000000"/>
                <w:sz w:val="24"/>
                <w:szCs w:val="24"/>
                <w:lang w:eastAsia="ru-RU"/>
              </w:rPr>
              <w:t> </w:t>
            </w:r>
          </w:p>
          <w:p w:rsidR="0084490A" w:rsidRPr="006B6485" w:rsidRDefault="0084490A" w:rsidP="0084490A">
            <w:pPr>
              <w:shd w:val="clear" w:color="auto" w:fill="FFFFFF"/>
              <w:spacing w:after="0" w:line="240" w:lineRule="auto"/>
              <w:rPr>
                <w:rFonts w:ascii="Times New Roman" w:eastAsia="Calibri" w:hAnsi="Times New Roman" w:cs="Times New Roman"/>
                <w:color w:val="000000"/>
                <w:sz w:val="24"/>
                <w:szCs w:val="24"/>
              </w:rPr>
            </w:pP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13.11</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p>
          <w:p w:rsidR="00497D08" w:rsidRPr="00BE119A" w:rsidRDefault="00497D08" w:rsidP="00BE119A">
            <w:pPr>
              <w:spacing w:after="0" w:line="240" w:lineRule="auto"/>
              <w:jc w:val="center"/>
              <w:rPr>
                <w:rFonts w:ascii="Times New Roman" w:eastAsia="Calibri" w:hAnsi="Times New Roman" w:cs="Times New Roman"/>
                <w:color w:val="000000"/>
                <w:sz w:val="24"/>
                <w:szCs w:val="24"/>
              </w:rPr>
            </w:pP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w:t>
            </w:r>
          </w:p>
        </w:tc>
        <w:tc>
          <w:tcPr>
            <w:tcW w:w="5795" w:type="dxa"/>
            <w:shd w:val="clear" w:color="auto" w:fill="auto"/>
          </w:tcPr>
          <w:p w:rsidR="00497D08" w:rsidRPr="00310298" w:rsidRDefault="00497D08" w:rsidP="00AE60E7">
            <w:pPr>
              <w:shd w:val="clear" w:color="auto" w:fill="FFFFFF"/>
              <w:spacing w:after="0" w:line="240" w:lineRule="auto"/>
              <w:rPr>
                <w:rFonts w:ascii="Times New Roman" w:eastAsia="Times New Roman" w:hAnsi="Times New Roman" w:cs="Times New Roman"/>
                <w:b/>
                <w:color w:val="000000"/>
                <w:sz w:val="24"/>
                <w:szCs w:val="24"/>
                <w:lang w:eastAsia="ru-RU"/>
              </w:rPr>
            </w:pPr>
            <w:r w:rsidRPr="00310298">
              <w:rPr>
                <w:rFonts w:ascii="Times New Roman" w:eastAsia="Times New Roman" w:hAnsi="Times New Roman" w:cs="Times New Roman"/>
                <w:b/>
                <w:color w:val="000000"/>
                <w:sz w:val="24"/>
                <w:szCs w:val="24"/>
                <w:lang w:eastAsia="ru-RU"/>
              </w:rPr>
              <w:t>Остановка прыжком, в два шага</w:t>
            </w:r>
          </w:p>
          <w:p w:rsidR="00AE60E7" w:rsidRDefault="00AE60E7" w:rsidP="00AE60E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Ига: «Мини- баскетбол».</w:t>
            </w:r>
          </w:p>
          <w:p w:rsidR="0084490A" w:rsidRPr="006B6485" w:rsidRDefault="0084490A" w:rsidP="00AE60E7">
            <w:pPr>
              <w:shd w:val="clear" w:color="auto" w:fill="FFFFFF"/>
              <w:spacing w:after="0" w:line="240" w:lineRule="auto"/>
              <w:rPr>
                <w:rFonts w:ascii="Times New Roman" w:eastAsia="Calibri" w:hAnsi="Times New Roman" w:cs="Times New Roman"/>
                <w:color w:val="000000"/>
                <w:sz w:val="24"/>
                <w:szCs w:val="24"/>
              </w:rPr>
            </w:pP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20.11</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1.9</w:t>
            </w:r>
          </w:p>
        </w:tc>
        <w:tc>
          <w:tcPr>
            <w:tcW w:w="5795" w:type="dxa"/>
            <w:shd w:val="clear" w:color="auto" w:fill="auto"/>
          </w:tcPr>
          <w:p w:rsidR="00497D08" w:rsidRPr="00736182" w:rsidRDefault="00497D08" w:rsidP="006B6485">
            <w:pPr>
              <w:shd w:val="clear" w:color="auto" w:fill="FFFFFF"/>
              <w:spacing w:after="0" w:line="240" w:lineRule="auto"/>
              <w:rPr>
                <w:rFonts w:ascii="Times New Roman" w:eastAsia="Times New Roman" w:hAnsi="Times New Roman" w:cs="Times New Roman"/>
                <w:b/>
                <w:color w:val="000000"/>
                <w:sz w:val="24"/>
                <w:szCs w:val="24"/>
                <w:lang w:eastAsia="ru-RU"/>
              </w:rPr>
            </w:pPr>
            <w:r w:rsidRPr="00736182">
              <w:rPr>
                <w:rFonts w:ascii="Times New Roman" w:eastAsia="Times New Roman" w:hAnsi="Times New Roman" w:cs="Times New Roman"/>
                <w:b/>
                <w:color w:val="000000"/>
                <w:sz w:val="24"/>
                <w:szCs w:val="24"/>
                <w:lang w:eastAsia="ru-RU"/>
              </w:rPr>
              <w:t>Броски в кольцо</w:t>
            </w:r>
          </w:p>
          <w:p w:rsidR="00497D08" w:rsidRPr="00736182" w:rsidRDefault="00497D08" w:rsidP="00AE60E7">
            <w:pPr>
              <w:shd w:val="clear" w:color="auto" w:fill="FFFFFF"/>
              <w:spacing w:after="0" w:line="240" w:lineRule="auto"/>
              <w:rPr>
                <w:rFonts w:ascii="Times New Roman" w:eastAsia="Times New Roman" w:hAnsi="Times New Roman" w:cs="Times New Roman"/>
                <w:b/>
                <w:color w:val="000000"/>
                <w:sz w:val="24"/>
                <w:szCs w:val="24"/>
                <w:lang w:eastAsia="ru-RU"/>
              </w:rPr>
            </w:pPr>
            <w:r w:rsidRPr="00736182">
              <w:rPr>
                <w:rFonts w:ascii="Times New Roman" w:eastAsia="Times New Roman" w:hAnsi="Times New Roman" w:cs="Times New Roman"/>
                <w:color w:val="000000"/>
                <w:sz w:val="24"/>
                <w:szCs w:val="24"/>
                <w:lang w:eastAsia="ru-RU"/>
              </w:rPr>
              <w:t>Броски одной и двумя руками с места и в движении (после ведения, после ловли)</w:t>
            </w:r>
            <w:r w:rsidR="00AE60E7">
              <w:rPr>
                <w:rFonts w:ascii="Times New Roman" w:eastAsia="Times New Roman" w:hAnsi="Times New Roman" w:cs="Times New Roman"/>
                <w:color w:val="000000"/>
                <w:sz w:val="24"/>
                <w:szCs w:val="24"/>
                <w:lang w:eastAsia="ru-RU"/>
              </w:rPr>
              <w:t>.</w:t>
            </w:r>
            <w:r w:rsidRPr="00736182">
              <w:rPr>
                <w:rFonts w:ascii="Times New Roman" w:eastAsia="Times New Roman" w:hAnsi="Times New Roman" w:cs="Times New Roman"/>
                <w:color w:val="000000"/>
                <w:sz w:val="24"/>
                <w:szCs w:val="24"/>
                <w:lang w:eastAsia="ru-RU"/>
              </w:rPr>
              <w:t xml:space="preserve"> Максимальное расстояние до корзины 3,60 метра</w:t>
            </w:r>
            <w:r w:rsidRPr="00A90902">
              <w:rPr>
                <w:rFonts w:ascii="Times New Roman" w:eastAsia="Times New Roman" w:hAnsi="Times New Roman" w:cs="Times New Roman"/>
                <w:color w:val="000000"/>
                <w:sz w:val="28"/>
                <w:szCs w:val="28"/>
                <w:lang w:eastAsia="ru-RU"/>
              </w:rPr>
              <w:t>.</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27.11</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1.10</w:t>
            </w:r>
          </w:p>
        </w:tc>
        <w:tc>
          <w:tcPr>
            <w:tcW w:w="5795" w:type="dxa"/>
            <w:shd w:val="clear" w:color="auto" w:fill="auto"/>
          </w:tcPr>
          <w:p w:rsidR="00497D08" w:rsidRPr="00736182" w:rsidRDefault="00497D08" w:rsidP="006B6485">
            <w:pPr>
              <w:shd w:val="clear" w:color="auto" w:fill="FFFFFF"/>
              <w:spacing w:after="0" w:line="240" w:lineRule="auto"/>
              <w:rPr>
                <w:rFonts w:ascii="Times New Roman" w:eastAsia="Times New Roman" w:hAnsi="Times New Roman" w:cs="Times New Roman"/>
                <w:b/>
                <w:color w:val="000000"/>
                <w:sz w:val="24"/>
                <w:szCs w:val="24"/>
                <w:lang w:eastAsia="ru-RU"/>
              </w:rPr>
            </w:pPr>
            <w:r w:rsidRPr="00736182">
              <w:rPr>
                <w:rFonts w:ascii="Times New Roman" w:eastAsia="Times New Roman" w:hAnsi="Times New Roman" w:cs="Times New Roman"/>
                <w:b/>
                <w:color w:val="000000"/>
                <w:sz w:val="24"/>
                <w:szCs w:val="24"/>
                <w:lang w:eastAsia="ru-RU"/>
              </w:rPr>
              <w:t>Броски в кольцо</w:t>
            </w:r>
          </w:p>
          <w:p w:rsidR="00497D08" w:rsidRDefault="00497D08" w:rsidP="00041824">
            <w:pPr>
              <w:shd w:val="clear" w:color="auto" w:fill="FFFFFF"/>
              <w:spacing w:after="0" w:line="240" w:lineRule="auto"/>
              <w:rPr>
                <w:rFonts w:ascii="Times New Roman" w:eastAsia="Times New Roman" w:hAnsi="Times New Roman" w:cs="Times New Roman"/>
                <w:color w:val="000000"/>
                <w:sz w:val="28"/>
                <w:szCs w:val="28"/>
                <w:lang w:eastAsia="ru-RU"/>
              </w:rPr>
            </w:pPr>
            <w:r w:rsidRPr="00736182">
              <w:rPr>
                <w:rFonts w:ascii="Times New Roman" w:eastAsia="Times New Roman" w:hAnsi="Times New Roman" w:cs="Times New Roman"/>
                <w:color w:val="000000"/>
                <w:sz w:val="24"/>
                <w:szCs w:val="24"/>
                <w:lang w:eastAsia="ru-RU"/>
              </w:rPr>
              <w:t xml:space="preserve">Броски одной и двумя руками с места и в движении (после ведения, после ловли) без сопротивления защитника. </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04.12</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1.11</w:t>
            </w:r>
          </w:p>
        </w:tc>
        <w:tc>
          <w:tcPr>
            <w:tcW w:w="5795" w:type="dxa"/>
            <w:shd w:val="clear" w:color="auto" w:fill="auto"/>
          </w:tcPr>
          <w:p w:rsidR="00497D08" w:rsidRPr="00736182" w:rsidRDefault="00497D08" w:rsidP="006B6485">
            <w:pPr>
              <w:shd w:val="clear" w:color="auto" w:fill="FFFFFF"/>
              <w:spacing w:after="0" w:line="240" w:lineRule="auto"/>
              <w:rPr>
                <w:rFonts w:ascii="Times New Roman" w:eastAsia="Times New Roman" w:hAnsi="Times New Roman" w:cs="Times New Roman"/>
                <w:b/>
                <w:color w:val="000000"/>
                <w:sz w:val="24"/>
                <w:szCs w:val="24"/>
                <w:lang w:eastAsia="ru-RU"/>
              </w:rPr>
            </w:pPr>
            <w:r w:rsidRPr="00736182">
              <w:rPr>
                <w:rFonts w:ascii="Times New Roman" w:eastAsia="Times New Roman" w:hAnsi="Times New Roman" w:cs="Times New Roman"/>
                <w:b/>
                <w:color w:val="000000"/>
                <w:sz w:val="24"/>
                <w:szCs w:val="24"/>
                <w:lang w:eastAsia="ru-RU"/>
              </w:rPr>
              <w:t>Броски в кольцо</w:t>
            </w:r>
          </w:p>
          <w:p w:rsidR="00497D08" w:rsidRDefault="00497D08" w:rsidP="00041824">
            <w:pPr>
              <w:shd w:val="clear" w:color="auto" w:fill="FFFFFF"/>
              <w:spacing w:after="0" w:line="240" w:lineRule="auto"/>
              <w:rPr>
                <w:rFonts w:ascii="Times New Roman" w:eastAsia="Times New Roman" w:hAnsi="Times New Roman" w:cs="Times New Roman"/>
                <w:color w:val="000000"/>
                <w:sz w:val="24"/>
                <w:szCs w:val="24"/>
                <w:lang w:eastAsia="ru-RU"/>
              </w:rPr>
            </w:pPr>
            <w:r w:rsidRPr="00736182">
              <w:rPr>
                <w:rFonts w:ascii="Times New Roman" w:eastAsia="Times New Roman" w:hAnsi="Times New Roman" w:cs="Times New Roman"/>
                <w:color w:val="000000"/>
                <w:sz w:val="24"/>
                <w:szCs w:val="24"/>
                <w:lang w:eastAsia="ru-RU"/>
              </w:rPr>
              <w:t xml:space="preserve">Броски одной и двумя руками с места и в движении </w:t>
            </w:r>
          </w:p>
          <w:p w:rsidR="00041824" w:rsidRDefault="00041824" w:rsidP="00041824">
            <w:pPr>
              <w:shd w:val="clear" w:color="auto" w:fill="FFFFFF"/>
              <w:spacing w:after="0" w:line="240" w:lineRule="auto"/>
              <w:rPr>
                <w:rFonts w:ascii="Times New Roman" w:eastAsia="Times New Roman" w:hAnsi="Times New Roman" w:cs="Times New Roman"/>
                <w:color w:val="000000"/>
                <w:sz w:val="24"/>
                <w:szCs w:val="24"/>
                <w:lang w:eastAsia="ru-RU"/>
              </w:rPr>
            </w:pPr>
          </w:p>
          <w:p w:rsidR="00041824" w:rsidRDefault="00041824" w:rsidP="00041824">
            <w:pPr>
              <w:shd w:val="clear" w:color="auto" w:fill="FFFFFF"/>
              <w:spacing w:after="0" w:line="240" w:lineRule="auto"/>
              <w:rPr>
                <w:rFonts w:ascii="Times New Roman" w:eastAsia="Times New Roman" w:hAnsi="Times New Roman" w:cs="Times New Roman"/>
                <w:color w:val="000000"/>
                <w:sz w:val="28"/>
                <w:szCs w:val="28"/>
                <w:lang w:eastAsia="ru-RU"/>
              </w:rPr>
            </w:pP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11.12</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10598" w:type="dxa"/>
            <w:gridSpan w:val="5"/>
            <w:shd w:val="clear" w:color="auto" w:fill="auto"/>
          </w:tcPr>
          <w:p w:rsidR="00497D08" w:rsidRDefault="00497D08" w:rsidP="00BE119A">
            <w:pPr>
              <w:spacing w:after="0" w:line="240" w:lineRule="auto"/>
              <w:jc w:val="center"/>
              <w:rPr>
                <w:rFonts w:ascii="Times New Roman" w:eastAsia="Times New Roman" w:hAnsi="Times New Roman" w:cs="Times New Roman"/>
                <w:b/>
                <w:color w:val="000000"/>
                <w:sz w:val="24"/>
                <w:szCs w:val="24"/>
                <w:lang w:eastAsia="ru-RU"/>
              </w:rPr>
            </w:pPr>
            <w:r w:rsidRPr="00BE119A">
              <w:rPr>
                <w:rFonts w:ascii="Times New Roman" w:eastAsia="Calibri" w:hAnsi="Times New Roman" w:cs="Times New Roman"/>
                <w:b/>
                <w:color w:val="000000"/>
                <w:sz w:val="24"/>
                <w:szCs w:val="24"/>
              </w:rPr>
              <w:lastRenderedPageBreak/>
              <w:t xml:space="preserve">Раздел 3. </w:t>
            </w:r>
            <w:r w:rsidRPr="00EA54C6">
              <w:rPr>
                <w:rFonts w:ascii="Times New Roman" w:eastAsia="Times New Roman" w:hAnsi="Times New Roman" w:cs="Times New Roman"/>
                <w:b/>
                <w:color w:val="000000"/>
                <w:sz w:val="24"/>
                <w:szCs w:val="24"/>
                <w:lang w:eastAsia="ru-RU"/>
              </w:rPr>
              <w:t>Волейбо</w:t>
            </w:r>
            <w:r>
              <w:rPr>
                <w:rFonts w:ascii="Times New Roman" w:eastAsia="Times New Roman" w:hAnsi="Times New Roman" w:cs="Times New Roman"/>
                <w:b/>
                <w:color w:val="000000"/>
                <w:sz w:val="24"/>
                <w:szCs w:val="24"/>
                <w:lang w:eastAsia="ru-RU"/>
              </w:rPr>
              <w:t>л</w:t>
            </w:r>
            <w:r w:rsidR="00310298">
              <w:rPr>
                <w:rFonts w:ascii="Times New Roman" w:eastAsia="Times New Roman" w:hAnsi="Times New Roman" w:cs="Times New Roman"/>
                <w:b/>
                <w:color w:val="000000"/>
                <w:sz w:val="24"/>
                <w:szCs w:val="24"/>
                <w:lang w:eastAsia="ru-RU"/>
              </w:rPr>
              <w:t xml:space="preserve"> (12 часов)</w:t>
            </w:r>
          </w:p>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w:t>
            </w:r>
          </w:p>
        </w:tc>
        <w:tc>
          <w:tcPr>
            <w:tcW w:w="5795" w:type="dxa"/>
            <w:shd w:val="clear" w:color="auto" w:fill="auto"/>
          </w:tcPr>
          <w:p w:rsidR="00497D08" w:rsidRPr="00F866D1" w:rsidRDefault="00497D08" w:rsidP="002E2D7C">
            <w:pPr>
              <w:shd w:val="clear" w:color="auto" w:fill="FFFFFF"/>
              <w:spacing w:after="0" w:line="240" w:lineRule="auto"/>
              <w:rPr>
                <w:rFonts w:ascii="Times New Roman" w:eastAsia="Times New Roman" w:hAnsi="Times New Roman" w:cs="Times New Roman"/>
                <w:color w:val="000000"/>
                <w:sz w:val="24"/>
                <w:szCs w:val="24"/>
                <w:lang w:eastAsia="ru-RU"/>
              </w:rPr>
            </w:pPr>
            <w:r w:rsidRPr="00F866D1">
              <w:rPr>
                <w:rFonts w:ascii="Times New Roman" w:eastAsia="Times New Roman" w:hAnsi="Times New Roman" w:cs="Times New Roman"/>
                <w:b/>
                <w:color w:val="000000"/>
                <w:sz w:val="24"/>
                <w:szCs w:val="24"/>
                <w:lang w:eastAsia="ru-RU"/>
              </w:rPr>
              <w:t>Перемещения</w:t>
            </w:r>
          </w:p>
          <w:p w:rsidR="00497D08" w:rsidRDefault="00497D08" w:rsidP="00497D08">
            <w:pPr>
              <w:shd w:val="clear" w:color="auto" w:fill="FFFFFF"/>
              <w:spacing w:after="0" w:line="240" w:lineRule="auto"/>
              <w:rPr>
                <w:rFonts w:ascii="Times New Roman" w:eastAsia="Times New Roman" w:hAnsi="Times New Roman" w:cs="Times New Roman"/>
                <w:color w:val="000000"/>
                <w:sz w:val="24"/>
                <w:szCs w:val="24"/>
                <w:lang w:eastAsia="ru-RU"/>
              </w:rPr>
            </w:pPr>
            <w:r w:rsidRPr="00F866D1">
              <w:rPr>
                <w:rFonts w:ascii="Times New Roman" w:eastAsia="Times New Roman" w:hAnsi="Times New Roman" w:cs="Times New Roman"/>
                <w:color w:val="000000"/>
                <w:sz w:val="24"/>
                <w:szCs w:val="24"/>
                <w:lang w:eastAsia="ru-RU"/>
              </w:rPr>
              <w:t xml:space="preserve">Стойки игрока. Перемещение в стойке приставными шагами боком, лицом и спиной вперед. </w:t>
            </w:r>
            <w:r w:rsidRPr="00497D08">
              <w:rPr>
                <w:rFonts w:ascii="Times New Roman" w:eastAsia="Times New Roman" w:hAnsi="Times New Roman" w:cs="Times New Roman"/>
                <w:bCs/>
                <w:color w:val="000000"/>
                <w:sz w:val="24"/>
                <w:szCs w:val="24"/>
                <w:shd w:val="clear" w:color="auto" w:fill="FFFFFF"/>
                <w:lang w:eastAsia="ru-RU"/>
              </w:rPr>
              <w:t>Игра: «Спиной к финишу».</w:t>
            </w:r>
            <w:r w:rsidRPr="000A4A6F">
              <w:rPr>
                <w:rFonts w:ascii="Times New Roman" w:eastAsia="Times New Roman" w:hAnsi="Times New Roman" w:cs="Times New Roman"/>
                <w:color w:val="000000"/>
                <w:sz w:val="24"/>
                <w:szCs w:val="24"/>
                <w:lang w:eastAsia="ru-RU"/>
              </w:rPr>
              <w:t> </w:t>
            </w:r>
          </w:p>
          <w:p w:rsidR="00CA25D0" w:rsidRPr="00F866D1" w:rsidRDefault="00CA25D0" w:rsidP="00497D08">
            <w:pPr>
              <w:shd w:val="clear" w:color="auto" w:fill="FFFFFF"/>
              <w:spacing w:after="0" w:line="240" w:lineRule="auto"/>
              <w:rPr>
                <w:rFonts w:ascii="Times New Roman" w:eastAsia="Times New Roman" w:hAnsi="Times New Roman" w:cs="Times New Roman"/>
                <w:b/>
                <w:color w:val="000000"/>
                <w:sz w:val="24"/>
                <w:szCs w:val="24"/>
                <w:lang w:eastAsia="ru-RU"/>
              </w:rPr>
            </w:pP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18.12</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w:t>
            </w:r>
          </w:p>
        </w:tc>
        <w:tc>
          <w:tcPr>
            <w:tcW w:w="5795" w:type="dxa"/>
            <w:shd w:val="clear" w:color="auto" w:fill="auto"/>
          </w:tcPr>
          <w:p w:rsidR="00497D08" w:rsidRPr="00F866D1" w:rsidRDefault="00497D08" w:rsidP="002E2D7C">
            <w:pPr>
              <w:shd w:val="clear" w:color="auto" w:fill="FFFFFF"/>
              <w:spacing w:after="0" w:line="240" w:lineRule="auto"/>
              <w:rPr>
                <w:rFonts w:ascii="Times New Roman" w:eastAsia="Times New Roman" w:hAnsi="Times New Roman" w:cs="Times New Roman"/>
                <w:color w:val="000000"/>
                <w:sz w:val="24"/>
                <w:szCs w:val="24"/>
                <w:lang w:eastAsia="ru-RU"/>
              </w:rPr>
            </w:pPr>
            <w:r w:rsidRPr="00F866D1">
              <w:rPr>
                <w:rFonts w:ascii="Times New Roman" w:eastAsia="Times New Roman" w:hAnsi="Times New Roman" w:cs="Times New Roman"/>
                <w:b/>
                <w:color w:val="000000"/>
                <w:sz w:val="24"/>
                <w:szCs w:val="24"/>
                <w:lang w:eastAsia="ru-RU"/>
              </w:rPr>
              <w:t>Перемещения</w:t>
            </w:r>
          </w:p>
          <w:p w:rsidR="00497D08" w:rsidRDefault="00497D08" w:rsidP="00AE60E7">
            <w:pPr>
              <w:shd w:val="clear" w:color="auto" w:fill="FFFFFF"/>
              <w:spacing w:after="0" w:line="240" w:lineRule="auto"/>
              <w:rPr>
                <w:rFonts w:ascii="Times New Roman" w:eastAsia="Times New Roman" w:hAnsi="Times New Roman" w:cs="Times New Roman"/>
                <w:color w:val="000000"/>
                <w:sz w:val="24"/>
                <w:szCs w:val="24"/>
                <w:lang w:eastAsia="ru-RU"/>
              </w:rPr>
            </w:pPr>
            <w:r w:rsidRPr="00F866D1">
              <w:rPr>
                <w:rFonts w:ascii="Times New Roman" w:eastAsia="Times New Roman" w:hAnsi="Times New Roman" w:cs="Times New Roman"/>
                <w:color w:val="000000"/>
                <w:sz w:val="24"/>
                <w:szCs w:val="24"/>
                <w:lang w:eastAsia="ru-RU"/>
              </w:rPr>
              <w:t>Комбинация из основных элементов техники передвижений (перемещение в стойке, поворот, ускорение).</w:t>
            </w:r>
            <w:r w:rsidR="00041824">
              <w:rPr>
                <w:rFonts w:ascii="Times New Roman" w:eastAsia="Times New Roman" w:hAnsi="Times New Roman" w:cs="Times New Roman"/>
                <w:color w:val="000000"/>
                <w:sz w:val="24"/>
                <w:szCs w:val="24"/>
                <w:lang w:eastAsia="ru-RU"/>
              </w:rPr>
              <w:t xml:space="preserve"> </w:t>
            </w:r>
            <w:r w:rsidR="00AE60E7" w:rsidRPr="00AE60E7">
              <w:rPr>
                <w:rFonts w:ascii="Times New Roman" w:eastAsia="Times New Roman" w:hAnsi="Times New Roman" w:cs="Times New Roman"/>
                <w:bCs/>
                <w:color w:val="000000"/>
                <w:sz w:val="24"/>
                <w:szCs w:val="24"/>
                <w:shd w:val="clear" w:color="auto" w:fill="FFFFFF"/>
                <w:lang w:eastAsia="ru-RU"/>
              </w:rPr>
              <w:t>Игра: «Бег с кувырками».</w:t>
            </w:r>
            <w:r w:rsidR="00AE60E7" w:rsidRPr="000A4A6F">
              <w:rPr>
                <w:rFonts w:ascii="Times New Roman" w:eastAsia="Times New Roman" w:hAnsi="Times New Roman" w:cs="Times New Roman"/>
                <w:color w:val="000000"/>
                <w:sz w:val="24"/>
                <w:szCs w:val="24"/>
                <w:lang w:eastAsia="ru-RU"/>
              </w:rPr>
              <w:t> </w:t>
            </w:r>
          </w:p>
          <w:p w:rsidR="00CA25D0" w:rsidRPr="00F866D1" w:rsidRDefault="00CA25D0" w:rsidP="00AE60E7">
            <w:pPr>
              <w:shd w:val="clear" w:color="auto" w:fill="FFFFFF"/>
              <w:spacing w:after="0" w:line="240" w:lineRule="auto"/>
              <w:rPr>
                <w:rFonts w:ascii="Times New Roman" w:eastAsia="Times New Roman" w:hAnsi="Times New Roman" w:cs="Times New Roman"/>
                <w:b/>
                <w:color w:val="000000"/>
                <w:sz w:val="24"/>
                <w:szCs w:val="24"/>
                <w:lang w:eastAsia="ru-RU"/>
              </w:rPr>
            </w:pP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25.12</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16</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w:t>
            </w:r>
          </w:p>
        </w:tc>
        <w:tc>
          <w:tcPr>
            <w:tcW w:w="5795" w:type="dxa"/>
            <w:shd w:val="clear" w:color="auto" w:fill="auto"/>
          </w:tcPr>
          <w:p w:rsidR="00497D08" w:rsidRPr="00F866D1" w:rsidRDefault="00497D08" w:rsidP="002E2D7C">
            <w:pPr>
              <w:shd w:val="clear" w:color="auto" w:fill="FFFFFF"/>
              <w:spacing w:after="0" w:line="240" w:lineRule="auto"/>
              <w:rPr>
                <w:rFonts w:ascii="Times New Roman" w:eastAsia="Times New Roman" w:hAnsi="Times New Roman" w:cs="Times New Roman"/>
                <w:b/>
                <w:color w:val="000000"/>
                <w:sz w:val="24"/>
                <w:szCs w:val="24"/>
                <w:lang w:eastAsia="ru-RU"/>
              </w:rPr>
            </w:pPr>
            <w:r w:rsidRPr="00F866D1">
              <w:rPr>
                <w:rFonts w:ascii="Times New Roman" w:eastAsia="Times New Roman" w:hAnsi="Times New Roman" w:cs="Times New Roman"/>
                <w:b/>
                <w:color w:val="000000"/>
                <w:sz w:val="24"/>
                <w:szCs w:val="24"/>
                <w:lang w:eastAsia="ru-RU"/>
              </w:rPr>
              <w:t>Передача мяча</w:t>
            </w:r>
          </w:p>
          <w:p w:rsidR="00CA25D0" w:rsidRPr="00F866D1" w:rsidRDefault="00497D08" w:rsidP="00041824">
            <w:pPr>
              <w:shd w:val="clear" w:color="auto" w:fill="FFFFFF"/>
              <w:spacing w:after="0" w:line="240" w:lineRule="auto"/>
              <w:rPr>
                <w:rFonts w:ascii="Times New Roman" w:eastAsia="Times New Roman" w:hAnsi="Times New Roman" w:cs="Times New Roman"/>
                <w:b/>
                <w:color w:val="000000"/>
                <w:sz w:val="24"/>
                <w:szCs w:val="24"/>
                <w:lang w:eastAsia="ru-RU"/>
              </w:rPr>
            </w:pPr>
            <w:r w:rsidRPr="00F866D1">
              <w:rPr>
                <w:rFonts w:ascii="Times New Roman" w:eastAsia="Times New Roman" w:hAnsi="Times New Roman" w:cs="Times New Roman"/>
                <w:color w:val="000000"/>
                <w:sz w:val="24"/>
                <w:szCs w:val="24"/>
                <w:lang w:eastAsia="ru-RU"/>
              </w:rPr>
              <w:t>Передачи двумя руками сверху в пара</w:t>
            </w:r>
            <w:r w:rsidR="00AE60E7">
              <w:rPr>
                <w:rFonts w:ascii="Times New Roman" w:eastAsia="Times New Roman" w:hAnsi="Times New Roman" w:cs="Times New Roman"/>
                <w:color w:val="000000"/>
                <w:sz w:val="24"/>
                <w:szCs w:val="24"/>
                <w:lang w:eastAsia="ru-RU"/>
              </w:rPr>
              <w:t xml:space="preserve">х. Передачи мяча над собой. Передачи </w:t>
            </w:r>
            <w:r w:rsidRPr="00F866D1">
              <w:rPr>
                <w:rFonts w:ascii="Times New Roman" w:eastAsia="Times New Roman" w:hAnsi="Times New Roman" w:cs="Times New Roman"/>
                <w:color w:val="000000"/>
                <w:sz w:val="24"/>
                <w:szCs w:val="24"/>
                <w:lang w:eastAsia="ru-RU"/>
              </w:rPr>
              <w:t xml:space="preserve"> через сетку. Игра по упрощенным правилам мини-волейбола</w:t>
            </w:r>
            <w:r w:rsidR="00041824">
              <w:rPr>
                <w:rFonts w:ascii="Times New Roman" w:eastAsia="Times New Roman" w:hAnsi="Times New Roman" w:cs="Times New Roman"/>
                <w:color w:val="000000"/>
                <w:sz w:val="24"/>
                <w:szCs w:val="24"/>
                <w:lang w:eastAsia="ru-RU"/>
              </w:rPr>
              <w:t>.</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15.01</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17</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w:t>
            </w:r>
          </w:p>
        </w:tc>
        <w:tc>
          <w:tcPr>
            <w:tcW w:w="5795" w:type="dxa"/>
            <w:shd w:val="clear" w:color="auto" w:fill="auto"/>
          </w:tcPr>
          <w:p w:rsidR="00497D08" w:rsidRPr="00F866D1" w:rsidRDefault="00497D08" w:rsidP="002E2D7C">
            <w:pPr>
              <w:shd w:val="clear" w:color="auto" w:fill="FFFFFF"/>
              <w:spacing w:after="0" w:line="240" w:lineRule="auto"/>
              <w:rPr>
                <w:rFonts w:ascii="Times New Roman" w:eastAsia="Times New Roman" w:hAnsi="Times New Roman" w:cs="Times New Roman"/>
                <w:b/>
                <w:color w:val="000000"/>
                <w:sz w:val="24"/>
                <w:szCs w:val="24"/>
                <w:lang w:eastAsia="ru-RU"/>
              </w:rPr>
            </w:pPr>
            <w:r w:rsidRPr="00F866D1">
              <w:rPr>
                <w:rFonts w:ascii="Times New Roman" w:eastAsia="Times New Roman" w:hAnsi="Times New Roman" w:cs="Times New Roman"/>
                <w:b/>
                <w:color w:val="000000"/>
                <w:sz w:val="24"/>
                <w:szCs w:val="24"/>
                <w:lang w:eastAsia="ru-RU"/>
              </w:rPr>
              <w:t>Передача мяча</w:t>
            </w:r>
          </w:p>
          <w:p w:rsidR="00497D08" w:rsidRDefault="00497D08" w:rsidP="002E2D7C">
            <w:pPr>
              <w:shd w:val="clear" w:color="auto" w:fill="FFFFFF"/>
              <w:spacing w:after="0" w:line="240" w:lineRule="auto"/>
              <w:rPr>
                <w:rFonts w:ascii="Times New Roman" w:eastAsia="Times New Roman" w:hAnsi="Times New Roman" w:cs="Times New Roman"/>
                <w:color w:val="000000"/>
                <w:sz w:val="24"/>
                <w:szCs w:val="24"/>
                <w:lang w:eastAsia="ru-RU"/>
              </w:rPr>
            </w:pPr>
            <w:r w:rsidRPr="00F866D1">
              <w:rPr>
                <w:rFonts w:ascii="Times New Roman" w:eastAsia="Times New Roman" w:hAnsi="Times New Roman" w:cs="Times New Roman"/>
                <w:color w:val="000000"/>
                <w:sz w:val="24"/>
                <w:szCs w:val="24"/>
                <w:lang w:eastAsia="ru-RU"/>
              </w:rPr>
              <w:t>Игра по упрощенным правилам мини-волейбола, игра по правилам в пионербол, игровые задания.</w:t>
            </w:r>
          </w:p>
          <w:p w:rsidR="00CA25D0" w:rsidRPr="00F866D1" w:rsidRDefault="00CA25D0" w:rsidP="002E2D7C">
            <w:pPr>
              <w:shd w:val="clear" w:color="auto" w:fill="FFFFFF"/>
              <w:spacing w:after="0" w:line="240" w:lineRule="auto"/>
              <w:rPr>
                <w:rFonts w:ascii="Times New Roman" w:eastAsia="Times New Roman" w:hAnsi="Times New Roman" w:cs="Times New Roman"/>
                <w:b/>
                <w:color w:val="000000"/>
                <w:sz w:val="24"/>
                <w:szCs w:val="24"/>
                <w:lang w:eastAsia="ru-RU"/>
              </w:rPr>
            </w:pP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22.01</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w:t>
            </w:r>
          </w:p>
        </w:tc>
        <w:tc>
          <w:tcPr>
            <w:tcW w:w="5795" w:type="dxa"/>
            <w:shd w:val="clear" w:color="auto" w:fill="auto"/>
          </w:tcPr>
          <w:p w:rsidR="00497D08" w:rsidRPr="00F866D1" w:rsidRDefault="00497D08" w:rsidP="002E2D7C">
            <w:pPr>
              <w:shd w:val="clear" w:color="auto" w:fill="FFFFFF"/>
              <w:spacing w:after="0" w:line="240" w:lineRule="auto"/>
              <w:rPr>
                <w:rFonts w:ascii="Times New Roman" w:eastAsia="Times New Roman" w:hAnsi="Times New Roman" w:cs="Times New Roman"/>
                <w:b/>
                <w:color w:val="000000"/>
                <w:sz w:val="24"/>
                <w:szCs w:val="24"/>
                <w:lang w:eastAsia="ru-RU"/>
              </w:rPr>
            </w:pPr>
            <w:r w:rsidRPr="00F866D1">
              <w:rPr>
                <w:rFonts w:ascii="Times New Roman" w:eastAsia="Times New Roman" w:hAnsi="Times New Roman" w:cs="Times New Roman"/>
                <w:b/>
                <w:color w:val="000000"/>
                <w:sz w:val="24"/>
                <w:szCs w:val="24"/>
                <w:lang w:eastAsia="ru-RU"/>
              </w:rPr>
              <w:t>Передача мяча</w:t>
            </w:r>
          </w:p>
          <w:p w:rsidR="00497D08" w:rsidRPr="00F866D1" w:rsidRDefault="00497D08" w:rsidP="00AE60E7">
            <w:pPr>
              <w:shd w:val="clear" w:color="auto" w:fill="FFFFFF"/>
              <w:spacing w:after="0" w:line="240" w:lineRule="auto"/>
              <w:rPr>
                <w:rFonts w:ascii="Times New Roman" w:eastAsia="Times New Roman" w:hAnsi="Times New Roman" w:cs="Times New Roman"/>
                <w:b/>
                <w:color w:val="000000"/>
                <w:sz w:val="24"/>
                <w:szCs w:val="24"/>
                <w:lang w:eastAsia="ru-RU"/>
              </w:rPr>
            </w:pPr>
            <w:r w:rsidRPr="00F866D1">
              <w:rPr>
                <w:rFonts w:ascii="Times New Roman" w:eastAsia="Times New Roman" w:hAnsi="Times New Roman" w:cs="Times New Roman"/>
                <w:color w:val="000000"/>
                <w:sz w:val="24"/>
                <w:szCs w:val="24"/>
                <w:lang w:eastAsia="ru-RU"/>
              </w:rPr>
              <w:t>Игра по упр</w:t>
            </w:r>
            <w:r w:rsidR="00041824">
              <w:rPr>
                <w:rFonts w:ascii="Times New Roman" w:eastAsia="Times New Roman" w:hAnsi="Times New Roman" w:cs="Times New Roman"/>
                <w:color w:val="000000"/>
                <w:sz w:val="24"/>
                <w:szCs w:val="24"/>
                <w:lang w:eastAsia="ru-RU"/>
              </w:rPr>
              <w:t xml:space="preserve">ощённым </w:t>
            </w:r>
            <w:r w:rsidR="00AE60E7">
              <w:rPr>
                <w:rFonts w:ascii="Times New Roman" w:eastAsia="Times New Roman" w:hAnsi="Times New Roman" w:cs="Times New Roman"/>
                <w:color w:val="000000"/>
                <w:sz w:val="24"/>
                <w:szCs w:val="24"/>
                <w:lang w:eastAsia="ru-RU"/>
              </w:rPr>
              <w:t xml:space="preserve">  правилам мини-волейбола</w:t>
            </w:r>
            <w:proofErr w:type="gramStart"/>
            <w:r w:rsidR="00AE60E7">
              <w:rPr>
                <w:rFonts w:ascii="Times New Roman" w:eastAsia="Times New Roman" w:hAnsi="Times New Roman" w:cs="Times New Roman"/>
                <w:color w:val="000000"/>
                <w:sz w:val="24"/>
                <w:szCs w:val="24"/>
                <w:lang w:eastAsia="ru-RU"/>
              </w:rPr>
              <w:t>.«</w:t>
            </w:r>
            <w:proofErr w:type="gramEnd"/>
            <w:r w:rsidR="00AE60E7">
              <w:rPr>
                <w:rFonts w:ascii="Times New Roman" w:eastAsia="Times New Roman" w:hAnsi="Times New Roman" w:cs="Times New Roman"/>
                <w:color w:val="000000"/>
                <w:sz w:val="24"/>
                <w:szCs w:val="24"/>
                <w:lang w:eastAsia="ru-RU"/>
              </w:rPr>
              <w:t>Пионербол».</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29.01</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19</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1.6</w:t>
            </w:r>
          </w:p>
        </w:tc>
        <w:tc>
          <w:tcPr>
            <w:tcW w:w="5795" w:type="dxa"/>
            <w:shd w:val="clear" w:color="auto" w:fill="auto"/>
          </w:tcPr>
          <w:p w:rsidR="00497D08" w:rsidRDefault="00497D08" w:rsidP="002E2D7C">
            <w:pPr>
              <w:shd w:val="clear" w:color="auto" w:fill="FFFFFF"/>
              <w:spacing w:after="0" w:line="240" w:lineRule="auto"/>
              <w:rPr>
                <w:rFonts w:ascii="Times New Roman" w:eastAsia="Times New Roman" w:hAnsi="Times New Roman" w:cs="Times New Roman"/>
                <w:b/>
                <w:color w:val="000000"/>
                <w:sz w:val="24"/>
                <w:szCs w:val="24"/>
                <w:lang w:eastAsia="ru-RU"/>
              </w:rPr>
            </w:pPr>
            <w:r w:rsidRPr="00AB36B3">
              <w:rPr>
                <w:rFonts w:ascii="Times New Roman" w:eastAsia="Times New Roman" w:hAnsi="Times New Roman" w:cs="Times New Roman"/>
                <w:b/>
                <w:color w:val="000000"/>
                <w:sz w:val="24"/>
                <w:szCs w:val="24"/>
                <w:lang w:eastAsia="ru-RU"/>
              </w:rPr>
              <w:t>Нижняя прямая подача</w:t>
            </w:r>
          </w:p>
          <w:p w:rsidR="00497D08" w:rsidRPr="00F866D1" w:rsidRDefault="00497D08" w:rsidP="002E2D7C">
            <w:pPr>
              <w:shd w:val="clear" w:color="auto" w:fill="FFFFFF"/>
              <w:spacing w:after="0" w:line="240" w:lineRule="auto"/>
              <w:rPr>
                <w:rFonts w:ascii="Times New Roman" w:eastAsia="Times New Roman" w:hAnsi="Times New Roman" w:cs="Times New Roman"/>
                <w:b/>
                <w:color w:val="000000"/>
                <w:sz w:val="24"/>
                <w:szCs w:val="24"/>
                <w:lang w:eastAsia="ru-RU"/>
              </w:rPr>
            </w:pPr>
            <w:r w:rsidRPr="00F866D1">
              <w:rPr>
                <w:rFonts w:ascii="Times New Roman" w:eastAsia="Times New Roman" w:hAnsi="Times New Roman" w:cs="Times New Roman"/>
                <w:color w:val="000000"/>
                <w:sz w:val="24"/>
                <w:szCs w:val="24"/>
                <w:lang w:eastAsia="ru-RU"/>
              </w:rPr>
              <w:t xml:space="preserve"> с середины площадки</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05.02</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20</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1.7</w:t>
            </w:r>
          </w:p>
        </w:tc>
        <w:tc>
          <w:tcPr>
            <w:tcW w:w="5795" w:type="dxa"/>
            <w:shd w:val="clear" w:color="auto" w:fill="auto"/>
          </w:tcPr>
          <w:p w:rsidR="00497D08" w:rsidRPr="00F866D1" w:rsidRDefault="00497D08" w:rsidP="002E2D7C">
            <w:pPr>
              <w:shd w:val="clear" w:color="auto" w:fill="FFFFFF"/>
              <w:spacing w:after="0" w:line="240" w:lineRule="auto"/>
              <w:rPr>
                <w:rFonts w:ascii="Times New Roman" w:eastAsia="Times New Roman" w:hAnsi="Times New Roman" w:cs="Times New Roman"/>
                <w:color w:val="000000"/>
                <w:sz w:val="24"/>
                <w:szCs w:val="24"/>
                <w:lang w:eastAsia="ru-RU"/>
              </w:rPr>
            </w:pPr>
            <w:r w:rsidRPr="00AB36B3">
              <w:rPr>
                <w:rFonts w:ascii="Times New Roman" w:eastAsia="Times New Roman" w:hAnsi="Times New Roman" w:cs="Times New Roman"/>
                <w:b/>
                <w:color w:val="000000"/>
                <w:sz w:val="24"/>
                <w:szCs w:val="24"/>
                <w:lang w:eastAsia="ru-RU"/>
              </w:rPr>
              <w:t>Нижняя прямая подача мяча</w:t>
            </w:r>
            <w:r w:rsidRPr="00F866D1">
              <w:rPr>
                <w:rFonts w:ascii="Times New Roman" w:eastAsia="Times New Roman" w:hAnsi="Times New Roman" w:cs="Times New Roman"/>
                <w:color w:val="000000"/>
                <w:sz w:val="24"/>
                <w:szCs w:val="24"/>
                <w:lang w:eastAsia="ru-RU"/>
              </w:rPr>
              <w:t xml:space="preserve"> с расстояния 3-6 м от сетки</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12.02</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21</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w:t>
            </w:r>
          </w:p>
        </w:tc>
        <w:tc>
          <w:tcPr>
            <w:tcW w:w="5795" w:type="dxa"/>
            <w:shd w:val="clear" w:color="auto" w:fill="auto"/>
          </w:tcPr>
          <w:p w:rsidR="00497D08" w:rsidRPr="00F866D1" w:rsidRDefault="00497D08" w:rsidP="002E2D7C">
            <w:pPr>
              <w:shd w:val="clear" w:color="auto" w:fill="FFFFFF"/>
              <w:spacing w:after="0" w:line="240" w:lineRule="auto"/>
              <w:rPr>
                <w:rFonts w:ascii="Times New Roman" w:eastAsia="Times New Roman" w:hAnsi="Times New Roman" w:cs="Times New Roman"/>
                <w:color w:val="000000"/>
                <w:sz w:val="24"/>
                <w:szCs w:val="24"/>
                <w:lang w:eastAsia="ru-RU"/>
              </w:rPr>
            </w:pPr>
            <w:r w:rsidRPr="00AB36B3">
              <w:rPr>
                <w:rFonts w:ascii="Times New Roman" w:eastAsia="Times New Roman" w:hAnsi="Times New Roman" w:cs="Times New Roman"/>
                <w:b/>
                <w:color w:val="000000"/>
                <w:sz w:val="24"/>
                <w:szCs w:val="24"/>
                <w:lang w:eastAsia="ru-RU"/>
              </w:rPr>
              <w:t>Нижняя прямая подача мяча</w:t>
            </w:r>
            <w:r w:rsidRPr="00F866D1">
              <w:rPr>
                <w:rFonts w:ascii="Times New Roman" w:eastAsia="Times New Roman" w:hAnsi="Times New Roman" w:cs="Times New Roman"/>
                <w:color w:val="000000"/>
                <w:sz w:val="24"/>
                <w:szCs w:val="24"/>
                <w:lang w:eastAsia="ru-RU"/>
              </w:rPr>
              <w:t xml:space="preserve"> с расстояния 3-6 м от сетки</w:t>
            </w:r>
          </w:p>
        </w:tc>
        <w:tc>
          <w:tcPr>
            <w:tcW w:w="1275" w:type="dxa"/>
            <w:shd w:val="clear" w:color="auto" w:fill="auto"/>
          </w:tcPr>
          <w:p w:rsidR="00497D08" w:rsidRPr="00BE119A" w:rsidRDefault="00087401" w:rsidP="00087401">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19.02</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22</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1.9</w:t>
            </w:r>
          </w:p>
        </w:tc>
        <w:tc>
          <w:tcPr>
            <w:tcW w:w="5795" w:type="dxa"/>
            <w:shd w:val="clear" w:color="auto" w:fill="auto"/>
          </w:tcPr>
          <w:p w:rsidR="00497D08" w:rsidRPr="00AB36B3" w:rsidRDefault="00497D08" w:rsidP="002E2D7C">
            <w:pPr>
              <w:shd w:val="clear" w:color="auto" w:fill="FFFFFF"/>
              <w:spacing w:after="0" w:line="240" w:lineRule="auto"/>
              <w:rPr>
                <w:rFonts w:ascii="Times New Roman" w:eastAsia="Times New Roman" w:hAnsi="Times New Roman" w:cs="Times New Roman"/>
                <w:b/>
                <w:color w:val="000000"/>
                <w:sz w:val="24"/>
                <w:szCs w:val="24"/>
                <w:lang w:eastAsia="ru-RU"/>
              </w:rPr>
            </w:pPr>
            <w:r w:rsidRPr="00AB36B3">
              <w:rPr>
                <w:rFonts w:ascii="Times New Roman" w:eastAsia="Times New Roman" w:hAnsi="Times New Roman" w:cs="Times New Roman"/>
                <w:b/>
                <w:color w:val="000000"/>
                <w:sz w:val="24"/>
                <w:szCs w:val="24"/>
                <w:lang w:eastAsia="ru-RU"/>
              </w:rPr>
              <w:t>Нижняя прямая подача мяча</w:t>
            </w:r>
            <w:r w:rsidRPr="00F866D1">
              <w:rPr>
                <w:rFonts w:ascii="Times New Roman" w:eastAsia="Times New Roman" w:hAnsi="Times New Roman" w:cs="Times New Roman"/>
                <w:color w:val="000000"/>
                <w:sz w:val="24"/>
                <w:szCs w:val="24"/>
                <w:lang w:eastAsia="ru-RU"/>
              </w:rPr>
              <w:t xml:space="preserve"> с расстояния 3-6 м от сетки</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26.02</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23</w:t>
            </w:r>
          </w:p>
        </w:tc>
        <w:tc>
          <w:tcPr>
            <w:tcW w:w="1161"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1.10</w:t>
            </w:r>
          </w:p>
        </w:tc>
        <w:tc>
          <w:tcPr>
            <w:tcW w:w="5795" w:type="dxa"/>
            <w:shd w:val="clear" w:color="auto" w:fill="auto"/>
          </w:tcPr>
          <w:p w:rsidR="00497D08" w:rsidRPr="00AB36B3" w:rsidRDefault="00497D08" w:rsidP="002E2D7C">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Верхняя прямая подача. </w:t>
            </w:r>
            <w:r w:rsidRPr="002E2D7C">
              <w:rPr>
                <w:rFonts w:ascii="Times New Roman" w:eastAsia="Times New Roman" w:hAnsi="Times New Roman" w:cs="Times New Roman"/>
                <w:color w:val="000000"/>
                <w:sz w:val="24"/>
                <w:szCs w:val="24"/>
                <w:lang w:eastAsia="ru-RU"/>
              </w:rPr>
              <w:t>Прием мяча снизу двумя руками над собой и на сетку</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04.03</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24</w:t>
            </w:r>
          </w:p>
        </w:tc>
        <w:tc>
          <w:tcPr>
            <w:tcW w:w="1161" w:type="dxa"/>
            <w:shd w:val="clear" w:color="auto" w:fill="auto"/>
          </w:tcPr>
          <w:p w:rsidR="00497D08" w:rsidRPr="00BE119A" w:rsidRDefault="00386BAA"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1.11</w:t>
            </w:r>
          </w:p>
        </w:tc>
        <w:tc>
          <w:tcPr>
            <w:tcW w:w="5795" w:type="dxa"/>
            <w:shd w:val="clear" w:color="auto" w:fill="auto"/>
          </w:tcPr>
          <w:p w:rsidR="00497D08" w:rsidRPr="00AB36B3" w:rsidRDefault="00497D08" w:rsidP="002E2D7C">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Верхняя прямая подача. </w:t>
            </w:r>
            <w:r w:rsidRPr="002E2D7C">
              <w:rPr>
                <w:rFonts w:ascii="Times New Roman" w:eastAsia="Times New Roman" w:hAnsi="Times New Roman" w:cs="Times New Roman"/>
                <w:color w:val="000000"/>
                <w:sz w:val="24"/>
                <w:szCs w:val="24"/>
                <w:lang w:eastAsia="ru-RU"/>
              </w:rPr>
              <w:t>Прием мяча снизу двумя руками над собой и на сетку</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11.03</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25</w:t>
            </w:r>
          </w:p>
        </w:tc>
        <w:tc>
          <w:tcPr>
            <w:tcW w:w="1161" w:type="dxa"/>
            <w:shd w:val="clear" w:color="auto" w:fill="auto"/>
          </w:tcPr>
          <w:p w:rsidR="00497D08" w:rsidRPr="00BE119A" w:rsidRDefault="00386BAA"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1.12</w:t>
            </w:r>
          </w:p>
        </w:tc>
        <w:tc>
          <w:tcPr>
            <w:tcW w:w="5795" w:type="dxa"/>
            <w:shd w:val="clear" w:color="auto" w:fill="auto"/>
          </w:tcPr>
          <w:p w:rsidR="00497D08" w:rsidRDefault="00497D08" w:rsidP="002E2D7C">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Верхняя прямая подача. </w:t>
            </w:r>
            <w:r w:rsidRPr="002E2D7C">
              <w:rPr>
                <w:rFonts w:ascii="Times New Roman" w:eastAsia="Times New Roman" w:hAnsi="Times New Roman" w:cs="Times New Roman"/>
                <w:color w:val="000000"/>
                <w:sz w:val="24"/>
                <w:szCs w:val="24"/>
                <w:lang w:eastAsia="ru-RU"/>
              </w:rPr>
              <w:t>Прием мяча снизу двумя руками над собой и на сетку</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18.03</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10598" w:type="dxa"/>
            <w:gridSpan w:val="5"/>
            <w:shd w:val="clear" w:color="auto" w:fill="auto"/>
          </w:tcPr>
          <w:p w:rsidR="00497D08" w:rsidRDefault="00497D08" w:rsidP="00BE119A">
            <w:pPr>
              <w:spacing w:after="0" w:line="240" w:lineRule="auto"/>
              <w:jc w:val="center"/>
              <w:rPr>
                <w:rFonts w:ascii="Times New Roman" w:eastAsia="Times New Roman" w:hAnsi="Times New Roman" w:cs="Times New Roman"/>
                <w:b/>
                <w:color w:val="000000"/>
                <w:sz w:val="24"/>
                <w:szCs w:val="24"/>
                <w:lang w:eastAsia="ru-RU"/>
              </w:rPr>
            </w:pPr>
            <w:r w:rsidRPr="00BE119A">
              <w:rPr>
                <w:rFonts w:ascii="Times New Roman" w:eastAsia="Calibri" w:hAnsi="Times New Roman" w:cs="Times New Roman"/>
                <w:b/>
                <w:color w:val="000000"/>
                <w:sz w:val="24"/>
                <w:szCs w:val="24"/>
              </w:rPr>
              <w:t xml:space="preserve">Раздел 4. </w:t>
            </w:r>
            <w:r w:rsidRPr="006C436D">
              <w:rPr>
                <w:rFonts w:ascii="Times New Roman" w:eastAsia="Times New Roman" w:hAnsi="Times New Roman" w:cs="Times New Roman"/>
                <w:b/>
                <w:color w:val="000000"/>
                <w:sz w:val="24"/>
                <w:szCs w:val="24"/>
                <w:lang w:eastAsia="ru-RU"/>
              </w:rPr>
              <w:t>Футбол</w:t>
            </w:r>
            <w:r w:rsidR="00CA25D0">
              <w:rPr>
                <w:rFonts w:ascii="Times New Roman" w:eastAsia="Times New Roman" w:hAnsi="Times New Roman" w:cs="Times New Roman"/>
                <w:b/>
                <w:color w:val="000000"/>
                <w:sz w:val="24"/>
                <w:szCs w:val="24"/>
                <w:lang w:eastAsia="ru-RU"/>
              </w:rPr>
              <w:t xml:space="preserve"> (8</w:t>
            </w:r>
            <w:r w:rsidR="00310298">
              <w:rPr>
                <w:rFonts w:ascii="Times New Roman" w:eastAsia="Times New Roman" w:hAnsi="Times New Roman" w:cs="Times New Roman"/>
                <w:b/>
                <w:color w:val="000000"/>
                <w:sz w:val="24"/>
                <w:szCs w:val="24"/>
                <w:lang w:eastAsia="ru-RU"/>
              </w:rPr>
              <w:t xml:space="preserve"> часов)</w:t>
            </w:r>
          </w:p>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26</w:t>
            </w:r>
          </w:p>
        </w:tc>
        <w:tc>
          <w:tcPr>
            <w:tcW w:w="1161" w:type="dxa"/>
            <w:shd w:val="clear" w:color="auto" w:fill="auto"/>
          </w:tcPr>
          <w:p w:rsidR="00497D08" w:rsidRPr="00BE119A" w:rsidRDefault="00386BAA"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w:t>
            </w:r>
          </w:p>
        </w:tc>
        <w:tc>
          <w:tcPr>
            <w:tcW w:w="5795" w:type="dxa"/>
            <w:shd w:val="clear" w:color="auto" w:fill="auto"/>
          </w:tcPr>
          <w:p w:rsidR="00497D08" w:rsidRPr="007A219F" w:rsidRDefault="00497D08" w:rsidP="002E2D7C">
            <w:pPr>
              <w:shd w:val="clear" w:color="auto" w:fill="FFFFFF"/>
              <w:spacing w:after="0" w:line="240" w:lineRule="auto"/>
              <w:rPr>
                <w:rFonts w:ascii="Times New Roman" w:eastAsia="Times New Roman" w:hAnsi="Times New Roman" w:cs="Times New Roman"/>
                <w:b/>
                <w:color w:val="000000"/>
                <w:sz w:val="24"/>
                <w:szCs w:val="24"/>
                <w:lang w:eastAsia="ru-RU"/>
              </w:rPr>
            </w:pPr>
            <w:r w:rsidRPr="007A219F">
              <w:rPr>
                <w:rFonts w:ascii="Times New Roman" w:eastAsia="Times New Roman" w:hAnsi="Times New Roman" w:cs="Times New Roman"/>
                <w:b/>
                <w:color w:val="000000"/>
                <w:sz w:val="24"/>
                <w:szCs w:val="24"/>
                <w:lang w:eastAsia="ru-RU"/>
              </w:rPr>
              <w:t>Стойки и перемещения</w:t>
            </w:r>
          </w:p>
          <w:p w:rsidR="00497D08" w:rsidRPr="00AB36B3" w:rsidRDefault="00497D08" w:rsidP="00041824">
            <w:pPr>
              <w:shd w:val="clear" w:color="auto" w:fill="FFFFFF"/>
              <w:spacing w:after="0" w:line="240" w:lineRule="auto"/>
              <w:rPr>
                <w:rFonts w:ascii="Times New Roman" w:eastAsia="Times New Roman" w:hAnsi="Times New Roman" w:cs="Times New Roman"/>
                <w:b/>
                <w:color w:val="000000"/>
                <w:sz w:val="24"/>
                <w:szCs w:val="24"/>
                <w:lang w:eastAsia="ru-RU"/>
              </w:rPr>
            </w:pPr>
            <w:r w:rsidRPr="00AB36B3">
              <w:rPr>
                <w:rFonts w:ascii="Times New Roman" w:eastAsia="Times New Roman" w:hAnsi="Times New Roman" w:cs="Times New Roman"/>
                <w:color w:val="000000"/>
                <w:sz w:val="24"/>
                <w:szCs w:val="24"/>
                <w:lang w:eastAsia="ru-RU"/>
              </w:rPr>
              <w:t xml:space="preserve">Стойки игрока; перемещения в стойке приставными шагами боком и спиной вперед, ускорения, старты из различных положений. </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01.04</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27</w:t>
            </w:r>
          </w:p>
        </w:tc>
        <w:tc>
          <w:tcPr>
            <w:tcW w:w="1161" w:type="dxa"/>
            <w:shd w:val="clear" w:color="auto" w:fill="auto"/>
          </w:tcPr>
          <w:p w:rsidR="00497D08" w:rsidRPr="00BE119A" w:rsidRDefault="00386BAA"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w:t>
            </w:r>
          </w:p>
        </w:tc>
        <w:tc>
          <w:tcPr>
            <w:tcW w:w="5795" w:type="dxa"/>
            <w:shd w:val="clear" w:color="auto" w:fill="auto"/>
          </w:tcPr>
          <w:p w:rsidR="00497D08" w:rsidRPr="007A219F" w:rsidRDefault="00497D08" w:rsidP="002E2D7C">
            <w:pPr>
              <w:shd w:val="clear" w:color="auto" w:fill="FFFFFF"/>
              <w:spacing w:after="0" w:line="240" w:lineRule="auto"/>
              <w:rPr>
                <w:rFonts w:ascii="Times New Roman" w:eastAsia="Times New Roman" w:hAnsi="Times New Roman" w:cs="Times New Roman"/>
                <w:b/>
                <w:color w:val="000000"/>
                <w:sz w:val="24"/>
                <w:szCs w:val="24"/>
                <w:lang w:eastAsia="ru-RU"/>
              </w:rPr>
            </w:pPr>
            <w:r w:rsidRPr="007A219F">
              <w:rPr>
                <w:rFonts w:ascii="Times New Roman" w:eastAsia="Times New Roman" w:hAnsi="Times New Roman" w:cs="Times New Roman"/>
                <w:b/>
                <w:color w:val="000000"/>
                <w:sz w:val="24"/>
                <w:szCs w:val="24"/>
                <w:lang w:eastAsia="ru-RU"/>
              </w:rPr>
              <w:t>Стойки и перемещения</w:t>
            </w:r>
          </w:p>
          <w:p w:rsidR="00497D08" w:rsidRPr="007A219F" w:rsidRDefault="00497D08" w:rsidP="002E2D7C">
            <w:pPr>
              <w:shd w:val="clear" w:color="auto" w:fill="FFFFFF"/>
              <w:spacing w:after="0" w:line="240" w:lineRule="auto"/>
              <w:rPr>
                <w:rFonts w:ascii="Times New Roman" w:eastAsia="Times New Roman" w:hAnsi="Times New Roman" w:cs="Times New Roman"/>
                <w:b/>
                <w:color w:val="000000"/>
                <w:sz w:val="24"/>
                <w:szCs w:val="24"/>
                <w:lang w:eastAsia="ru-RU"/>
              </w:rPr>
            </w:pPr>
            <w:r w:rsidRPr="00AB36B3">
              <w:rPr>
                <w:rFonts w:ascii="Times New Roman" w:eastAsia="Times New Roman" w:hAnsi="Times New Roman" w:cs="Times New Roman"/>
                <w:color w:val="000000"/>
                <w:sz w:val="24"/>
                <w:szCs w:val="24"/>
                <w:lang w:eastAsia="ru-RU"/>
              </w:rPr>
              <w:t>Комбинации из освоенных элементов техники передвижений (перемещения, остановки, повороты, ускорения).</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08.04</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28</w:t>
            </w:r>
          </w:p>
        </w:tc>
        <w:tc>
          <w:tcPr>
            <w:tcW w:w="1161" w:type="dxa"/>
            <w:shd w:val="clear" w:color="auto" w:fill="auto"/>
          </w:tcPr>
          <w:p w:rsidR="00497D08" w:rsidRPr="00BE119A" w:rsidRDefault="00386BAA"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w:t>
            </w:r>
          </w:p>
        </w:tc>
        <w:tc>
          <w:tcPr>
            <w:tcW w:w="5795" w:type="dxa"/>
            <w:shd w:val="clear" w:color="auto" w:fill="auto"/>
          </w:tcPr>
          <w:p w:rsidR="00386BAA" w:rsidRPr="00AB36B3" w:rsidRDefault="00497D08" w:rsidP="00041824">
            <w:pPr>
              <w:shd w:val="clear" w:color="auto" w:fill="FFFFFF"/>
              <w:spacing w:after="0" w:line="240" w:lineRule="auto"/>
              <w:rPr>
                <w:rFonts w:ascii="Times New Roman" w:eastAsia="Times New Roman" w:hAnsi="Times New Roman" w:cs="Times New Roman"/>
                <w:color w:val="000000"/>
                <w:sz w:val="24"/>
                <w:szCs w:val="24"/>
                <w:lang w:eastAsia="ru-RU"/>
              </w:rPr>
            </w:pPr>
            <w:r w:rsidRPr="00AB36B3">
              <w:rPr>
                <w:rFonts w:ascii="Times New Roman" w:eastAsia="Times New Roman" w:hAnsi="Times New Roman" w:cs="Times New Roman"/>
                <w:color w:val="000000"/>
                <w:sz w:val="24"/>
                <w:szCs w:val="24"/>
                <w:lang w:eastAsia="ru-RU"/>
              </w:rPr>
              <w:t>Удар внутренней стороной стопы по неподвижному мячу с места, с одного-двух шагов</w:t>
            </w:r>
            <w:r w:rsidR="00386BAA">
              <w:rPr>
                <w:rFonts w:ascii="Times New Roman" w:eastAsia="Times New Roman" w:hAnsi="Times New Roman" w:cs="Times New Roman"/>
                <w:color w:val="000000"/>
                <w:sz w:val="24"/>
                <w:szCs w:val="24"/>
                <w:lang w:eastAsia="ru-RU"/>
              </w:rPr>
              <w:t>. Игра: «Мини-футбол»</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15.04</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29</w:t>
            </w:r>
          </w:p>
        </w:tc>
        <w:tc>
          <w:tcPr>
            <w:tcW w:w="1161" w:type="dxa"/>
            <w:shd w:val="clear" w:color="auto" w:fill="auto"/>
          </w:tcPr>
          <w:p w:rsidR="00497D08" w:rsidRPr="00BE119A" w:rsidRDefault="00386BAA"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w:t>
            </w:r>
          </w:p>
        </w:tc>
        <w:tc>
          <w:tcPr>
            <w:tcW w:w="5795" w:type="dxa"/>
            <w:shd w:val="clear" w:color="auto" w:fill="auto"/>
          </w:tcPr>
          <w:p w:rsidR="00497D08" w:rsidRDefault="00497D08" w:rsidP="00AE60E7">
            <w:pPr>
              <w:shd w:val="clear" w:color="auto" w:fill="FFFFFF"/>
              <w:spacing w:after="0" w:line="240" w:lineRule="auto"/>
              <w:rPr>
                <w:rFonts w:ascii="Times New Roman" w:eastAsia="Times New Roman" w:hAnsi="Times New Roman" w:cs="Times New Roman"/>
                <w:color w:val="000000"/>
                <w:sz w:val="24"/>
                <w:szCs w:val="24"/>
                <w:lang w:eastAsia="ru-RU"/>
              </w:rPr>
            </w:pPr>
            <w:r w:rsidRPr="00AB36B3">
              <w:rPr>
                <w:rFonts w:ascii="Times New Roman" w:eastAsia="Times New Roman" w:hAnsi="Times New Roman" w:cs="Times New Roman"/>
                <w:color w:val="000000"/>
                <w:sz w:val="24"/>
                <w:szCs w:val="24"/>
                <w:lang w:eastAsia="ru-RU"/>
              </w:rPr>
              <w:t>Удар внутренней стороной стопы по неподвижному мячу с места, с одного-двух шагов</w:t>
            </w:r>
            <w:r w:rsidR="00386BAA">
              <w:rPr>
                <w:rFonts w:ascii="Times New Roman" w:eastAsia="Times New Roman" w:hAnsi="Times New Roman" w:cs="Times New Roman"/>
                <w:color w:val="000000"/>
                <w:sz w:val="24"/>
                <w:szCs w:val="24"/>
                <w:lang w:eastAsia="ru-RU"/>
              </w:rPr>
              <w:t>. Игра: «Мини-футбол»</w:t>
            </w:r>
          </w:p>
          <w:p w:rsidR="00C07158" w:rsidRDefault="00C07158" w:rsidP="00AE60E7">
            <w:pPr>
              <w:shd w:val="clear" w:color="auto" w:fill="FFFFFF"/>
              <w:spacing w:after="0" w:line="240" w:lineRule="auto"/>
              <w:rPr>
                <w:rFonts w:ascii="Times New Roman" w:eastAsia="Times New Roman" w:hAnsi="Times New Roman" w:cs="Times New Roman"/>
                <w:color w:val="000000"/>
                <w:sz w:val="24"/>
                <w:szCs w:val="24"/>
                <w:lang w:eastAsia="ru-RU"/>
              </w:rPr>
            </w:pPr>
          </w:p>
          <w:p w:rsidR="00386BAA" w:rsidRPr="00AB36B3" w:rsidRDefault="00386BAA" w:rsidP="00AE60E7">
            <w:pPr>
              <w:shd w:val="clear" w:color="auto" w:fill="FFFFFF"/>
              <w:spacing w:after="0" w:line="240" w:lineRule="auto"/>
              <w:rPr>
                <w:rFonts w:ascii="Times New Roman" w:eastAsia="Times New Roman" w:hAnsi="Times New Roman" w:cs="Times New Roman"/>
                <w:color w:val="000000"/>
                <w:sz w:val="24"/>
                <w:szCs w:val="24"/>
                <w:lang w:eastAsia="ru-RU"/>
              </w:rPr>
            </w:pP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22.04</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497D0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30</w:t>
            </w:r>
          </w:p>
        </w:tc>
        <w:tc>
          <w:tcPr>
            <w:tcW w:w="1161" w:type="dxa"/>
            <w:shd w:val="clear" w:color="auto" w:fill="auto"/>
          </w:tcPr>
          <w:p w:rsidR="00497D08" w:rsidRPr="00BE119A" w:rsidRDefault="00386BAA"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w:t>
            </w:r>
          </w:p>
        </w:tc>
        <w:tc>
          <w:tcPr>
            <w:tcW w:w="5795" w:type="dxa"/>
            <w:shd w:val="clear" w:color="auto" w:fill="auto"/>
          </w:tcPr>
          <w:p w:rsidR="00386BAA" w:rsidRDefault="00497D08" w:rsidP="00AE60E7">
            <w:pPr>
              <w:shd w:val="clear" w:color="auto" w:fill="FFFFFF"/>
              <w:spacing w:after="0" w:line="240" w:lineRule="auto"/>
              <w:rPr>
                <w:rFonts w:ascii="Times New Roman" w:eastAsia="Times New Roman" w:hAnsi="Times New Roman" w:cs="Times New Roman"/>
                <w:color w:val="000000"/>
                <w:sz w:val="24"/>
                <w:szCs w:val="24"/>
                <w:lang w:eastAsia="ru-RU"/>
              </w:rPr>
            </w:pPr>
            <w:r w:rsidRPr="00AB36B3">
              <w:rPr>
                <w:rFonts w:ascii="Times New Roman" w:eastAsia="Times New Roman" w:hAnsi="Times New Roman" w:cs="Times New Roman"/>
                <w:color w:val="000000"/>
                <w:sz w:val="24"/>
                <w:szCs w:val="24"/>
                <w:lang w:eastAsia="ru-RU"/>
              </w:rPr>
              <w:t>Удары по неподвижному и катящемуся мячу внутренней стороной стопы и средней частью подъёма, с места, с одного-двух шагов.</w:t>
            </w:r>
          </w:p>
          <w:p w:rsidR="00497D08" w:rsidRPr="00AB36B3" w:rsidRDefault="00386BAA" w:rsidP="00AE60E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Игра: «Мини-футбол»</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29.04</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31</w:t>
            </w:r>
          </w:p>
        </w:tc>
        <w:tc>
          <w:tcPr>
            <w:tcW w:w="1161" w:type="dxa"/>
            <w:shd w:val="clear" w:color="auto" w:fill="auto"/>
          </w:tcPr>
          <w:p w:rsidR="00497D08" w:rsidRPr="00BE119A" w:rsidRDefault="00386BAA"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1.6</w:t>
            </w:r>
          </w:p>
        </w:tc>
        <w:tc>
          <w:tcPr>
            <w:tcW w:w="5795" w:type="dxa"/>
            <w:shd w:val="clear" w:color="auto" w:fill="auto"/>
          </w:tcPr>
          <w:p w:rsidR="00386BAA" w:rsidRDefault="00497D08" w:rsidP="00386BAA">
            <w:pPr>
              <w:shd w:val="clear" w:color="auto" w:fill="FFFFFF"/>
              <w:spacing w:after="0" w:line="240" w:lineRule="auto"/>
              <w:rPr>
                <w:rFonts w:ascii="Times New Roman" w:eastAsia="Times New Roman" w:hAnsi="Times New Roman" w:cs="Times New Roman"/>
                <w:color w:val="000000"/>
                <w:sz w:val="24"/>
                <w:szCs w:val="24"/>
                <w:lang w:eastAsia="ru-RU"/>
              </w:rPr>
            </w:pPr>
            <w:r w:rsidRPr="00AB36B3">
              <w:rPr>
                <w:rFonts w:ascii="Times New Roman" w:eastAsia="Times New Roman" w:hAnsi="Times New Roman" w:cs="Times New Roman"/>
                <w:color w:val="000000"/>
                <w:sz w:val="24"/>
                <w:szCs w:val="24"/>
                <w:lang w:eastAsia="ru-RU"/>
              </w:rPr>
              <w:t>Удар внутренней стороной стопы по мячу, катящемуся навстречу</w:t>
            </w:r>
            <w:r w:rsidR="00310298">
              <w:rPr>
                <w:rFonts w:ascii="Times New Roman" w:eastAsia="Times New Roman" w:hAnsi="Times New Roman" w:cs="Times New Roman"/>
                <w:color w:val="000000"/>
                <w:sz w:val="24"/>
                <w:szCs w:val="24"/>
                <w:lang w:eastAsia="ru-RU"/>
              </w:rPr>
              <w:t xml:space="preserve">. </w:t>
            </w:r>
            <w:r w:rsidR="00310298" w:rsidRPr="00AB36B3">
              <w:rPr>
                <w:rFonts w:ascii="Times New Roman" w:eastAsia="Times New Roman" w:hAnsi="Times New Roman" w:cs="Times New Roman"/>
                <w:color w:val="000000"/>
                <w:sz w:val="24"/>
                <w:szCs w:val="24"/>
                <w:lang w:eastAsia="ru-RU"/>
              </w:rPr>
              <w:t>Вбрасывание из-за «боковой» линии</w:t>
            </w:r>
            <w:r w:rsidR="00386BAA">
              <w:rPr>
                <w:rFonts w:ascii="Times New Roman" w:eastAsia="Times New Roman" w:hAnsi="Times New Roman" w:cs="Times New Roman"/>
                <w:color w:val="000000"/>
                <w:sz w:val="24"/>
                <w:szCs w:val="24"/>
                <w:lang w:eastAsia="ru-RU"/>
              </w:rPr>
              <w:t>.  Игра: «Мини-футбол»</w:t>
            </w:r>
          </w:p>
          <w:p w:rsidR="00CA25D0" w:rsidRPr="00AB36B3" w:rsidRDefault="00CA25D0" w:rsidP="00386BAA">
            <w:pPr>
              <w:shd w:val="clear" w:color="auto" w:fill="FFFFFF"/>
              <w:spacing w:after="0" w:line="240" w:lineRule="auto"/>
              <w:rPr>
                <w:rFonts w:ascii="Times New Roman" w:eastAsia="Times New Roman" w:hAnsi="Times New Roman" w:cs="Times New Roman"/>
                <w:color w:val="000000"/>
                <w:sz w:val="24"/>
                <w:szCs w:val="24"/>
                <w:lang w:eastAsia="ru-RU"/>
              </w:rPr>
            </w:pP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06.05</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32</w:t>
            </w:r>
          </w:p>
        </w:tc>
        <w:tc>
          <w:tcPr>
            <w:tcW w:w="1161" w:type="dxa"/>
            <w:shd w:val="clear" w:color="auto" w:fill="auto"/>
          </w:tcPr>
          <w:p w:rsidR="00497D08" w:rsidRPr="00BE119A" w:rsidRDefault="00386BAA"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1.7</w:t>
            </w:r>
          </w:p>
        </w:tc>
        <w:tc>
          <w:tcPr>
            <w:tcW w:w="5795" w:type="dxa"/>
            <w:shd w:val="clear" w:color="auto" w:fill="auto"/>
          </w:tcPr>
          <w:p w:rsidR="00386BAA" w:rsidRPr="00AB36B3" w:rsidRDefault="00497D08" w:rsidP="00041824">
            <w:pPr>
              <w:shd w:val="clear" w:color="auto" w:fill="FFFFFF"/>
              <w:spacing w:after="0" w:line="240" w:lineRule="auto"/>
              <w:rPr>
                <w:rFonts w:ascii="Times New Roman" w:eastAsia="Times New Roman" w:hAnsi="Times New Roman" w:cs="Times New Roman"/>
                <w:color w:val="000000"/>
                <w:sz w:val="24"/>
                <w:szCs w:val="24"/>
                <w:lang w:eastAsia="ru-RU"/>
              </w:rPr>
            </w:pPr>
            <w:r w:rsidRPr="00AB36B3">
              <w:rPr>
                <w:rFonts w:ascii="Times New Roman" w:eastAsia="Times New Roman" w:hAnsi="Times New Roman" w:cs="Times New Roman"/>
                <w:color w:val="000000"/>
                <w:sz w:val="24"/>
                <w:szCs w:val="24"/>
                <w:lang w:eastAsia="ru-RU"/>
              </w:rPr>
              <w:t>Остановка катящегося мяча внутренней стороной стопы и подошвой. Комбинации из освоенных элементов: ведение, удар (пас), прием мяча, ост</w:t>
            </w:r>
            <w:r>
              <w:rPr>
                <w:rFonts w:ascii="Times New Roman" w:eastAsia="Times New Roman" w:hAnsi="Times New Roman" w:cs="Times New Roman"/>
                <w:color w:val="000000"/>
                <w:sz w:val="24"/>
                <w:szCs w:val="24"/>
                <w:lang w:eastAsia="ru-RU"/>
              </w:rPr>
              <w:t xml:space="preserve">ановка. Игры и игровые задания </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13.05</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949" w:type="dxa"/>
            <w:shd w:val="clear" w:color="auto" w:fill="auto"/>
          </w:tcPr>
          <w:p w:rsidR="00497D08" w:rsidRPr="00BE119A" w:rsidRDefault="00310298"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33</w:t>
            </w:r>
          </w:p>
        </w:tc>
        <w:tc>
          <w:tcPr>
            <w:tcW w:w="1161" w:type="dxa"/>
            <w:shd w:val="clear" w:color="auto" w:fill="auto"/>
          </w:tcPr>
          <w:p w:rsidR="00497D08" w:rsidRPr="00BE119A" w:rsidRDefault="00386BAA"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w:t>
            </w:r>
          </w:p>
        </w:tc>
        <w:tc>
          <w:tcPr>
            <w:tcW w:w="5795" w:type="dxa"/>
            <w:shd w:val="clear" w:color="auto" w:fill="auto"/>
          </w:tcPr>
          <w:p w:rsidR="00497D08" w:rsidRPr="00AB36B3" w:rsidRDefault="00497D08" w:rsidP="00AE60E7">
            <w:pPr>
              <w:shd w:val="clear" w:color="auto" w:fill="FFFFFF"/>
              <w:spacing w:after="0" w:line="240" w:lineRule="auto"/>
              <w:rPr>
                <w:rFonts w:ascii="Times New Roman" w:eastAsia="Times New Roman" w:hAnsi="Times New Roman" w:cs="Times New Roman"/>
                <w:color w:val="000000"/>
                <w:sz w:val="24"/>
                <w:szCs w:val="24"/>
                <w:lang w:eastAsia="ru-RU"/>
              </w:rPr>
            </w:pPr>
            <w:r w:rsidRPr="00AB36B3">
              <w:rPr>
                <w:rFonts w:ascii="Times New Roman" w:eastAsia="Times New Roman" w:hAnsi="Times New Roman" w:cs="Times New Roman"/>
                <w:color w:val="000000"/>
                <w:sz w:val="24"/>
                <w:szCs w:val="24"/>
                <w:lang w:eastAsia="ru-RU"/>
              </w:rPr>
              <w:t>Комбинации из освоенных элементов: ведение, удар (пас), прием мяча, ост</w:t>
            </w:r>
            <w:r>
              <w:rPr>
                <w:rFonts w:ascii="Times New Roman" w:eastAsia="Times New Roman" w:hAnsi="Times New Roman" w:cs="Times New Roman"/>
                <w:color w:val="000000"/>
                <w:sz w:val="24"/>
                <w:szCs w:val="24"/>
                <w:lang w:eastAsia="ru-RU"/>
              </w:rPr>
              <w:t xml:space="preserve">ановка. Игры и игровые задания </w:t>
            </w:r>
          </w:p>
        </w:tc>
        <w:tc>
          <w:tcPr>
            <w:tcW w:w="1275" w:type="dxa"/>
            <w:shd w:val="clear" w:color="auto" w:fill="auto"/>
          </w:tcPr>
          <w:p w:rsidR="00497D08" w:rsidRPr="00BE119A" w:rsidRDefault="00087401" w:rsidP="00BE119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20.05</w:t>
            </w:r>
          </w:p>
        </w:tc>
        <w:tc>
          <w:tcPr>
            <w:tcW w:w="1418" w:type="dxa"/>
            <w:shd w:val="clear" w:color="auto" w:fill="auto"/>
          </w:tcPr>
          <w:p w:rsidR="00497D08" w:rsidRPr="00BE119A" w:rsidRDefault="00497D08" w:rsidP="00BE119A">
            <w:pPr>
              <w:spacing w:after="0" w:line="240" w:lineRule="auto"/>
              <w:jc w:val="center"/>
              <w:rPr>
                <w:rFonts w:ascii="Times New Roman" w:eastAsia="Calibri" w:hAnsi="Times New Roman" w:cs="Times New Roman"/>
                <w:b/>
                <w:color w:val="000000"/>
                <w:sz w:val="24"/>
                <w:szCs w:val="24"/>
              </w:rPr>
            </w:pPr>
          </w:p>
        </w:tc>
      </w:tr>
      <w:tr w:rsidR="00497D08" w:rsidRPr="00BE119A" w:rsidTr="00C07158">
        <w:tc>
          <w:tcPr>
            <w:tcW w:w="7905" w:type="dxa"/>
            <w:gridSpan w:val="3"/>
            <w:shd w:val="clear" w:color="auto" w:fill="auto"/>
          </w:tcPr>
          <w:p w:rsidR="00497D08" w:rsidRPr="00BE119A" w:rsidRDefault="00497D08" w:rsidP="00BE119A">
            <w:pPr>
              <w:spacing w:after="0" w:line="240" w:lineRule="auto"/>
              <w:rPr>
                <w:rFonts w:ascii="Times New Roman" w:eastAsia="Calibri" w:hAnsi="Times New Roman" w:cs="Times New Roman"/>
                <w:b/>
                <w:color w:val="000000"/>
                <w:sz w:val="24"/>
                <w:szCs w:val="24"/>
              </w:rPr>
            </w:pPr>
            <w:r w:rsidRPr="00BE119A">
              <w:rPr>
                <w:rFonts w:ascii="Times New Roman" w:eastAsia="Calibri" w:hAnsi="Times New Roman" w:cs="Times New Roman"/>
                <w:b/>
                <w:color w:val="000000"/>
                <w:sz w:val="24"/>
                <w:szCs w:val="24"/>
              </w:rPr>
              <w:t>Общее количество часов по программе</w:t>
            </w:r>
          </w:p>
          <w:p w:rsidR="00497D08" w:rsidRPr="00BE119A" w:rsidRDefault="00497D08" w:rsidP="00BE119A">
            <w:pPr>
              <w:spacing w:after="0" w:line="240" w:lineRule="auto"/>
              <w:rPr>
                <w:rFonts w:ascii="Times New Roman" w:eastAsia="Calibri" w:hAnsi="Times New Roman" w:cs="Times New Roman"/>
                <w:b/>
                <w:iCs/>
                <w:sz w:val="24"/>
                <w:szCs w:val="24"/>
              </w:rPr>
            </w:pPr>
          </w:p>
        </w:tc>
        <w:tc>
          <w:tcPr>
            <w:tcW w:w="2693" w:type="dxa"/>
            <w:gridSpan w:val="2"/>
            <w:shd w:val="clear" w:color="auto" w:fill="auto"/>
          </w:tcPr>
          <w:p w:rsidR="00497D08" w:rsidRPr="00BE119A" w:rsidRDefault="00CA25D0" w:rsidP="00BE119A">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33</w:t>
            </w:r>
          </w:p>
        </w:tc>
      </w:tr>
    </w:tbl>
    <w:p w:rsidR="00BE119A" w:rsidRPr="00BE119A" w:rsidRDefault="00BE119A" w:rsidP="00BE119A">
      <w:pPr>
        <w:spacing w:after="0" w:line="240" w:lineRule="auto"/>
        <w:jc w:val="center"/>
        <w:rPr>
          <w:rFonts w:ascii="Times New Roman" w:hAnsi="Times New Roman" w:cs="Times New Roman"/>
          <w:b/>
          <w:color w:val="000000"/>
          <w:sz w:val="24"/>
          <w:szCs w:val="24"/>
        </w:rPr>
      </w:pPr>
    </w:p>
    <w:p w:rsidR="00BE119A" w:rsidRPr="00BE119A" w:rsidRDefault="00BE119A" w:rsidP="00BE119A">
      <w:pPr>
        <w:spacing w:after="0" w:line="240" w:lineRule="auto"/>
        <w:jc w:val="center"/>
        <w:outlineLvl w:val="0"/>
        <w:rPr>
          <w:rFonts w:ascii="Times New Roman" w:hAnsi="Times New Roman" w:cs="Times New Roman"/>
          <w:b/>
          <w:bCs/>
          <w:sz w:val="24"/>
          <w:szCs w:val="24"/>
        </w:rPr>
      </w:pPr>
    </w:p>
    <w:p w:rsidR="00BE119A" w:rsidRDefault="00BE119A"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BB1AD6" w:rsidRDefault="00BB1AD6" w:rsidP="00BE119A">
      <w:pPr>
        <w:spacing w:after="0" w:line="240" w:lineRule="auto"/>
        <w:jc w:val="center"/>
        <w:outlineLvl w:val="0"/>
        <w:rPr>
          <w:rFonts w:ascii="Times New Roman" w:hAnsi="Times New Roman" w:cs="Times New Roman"/>
          <w:b/>
          <w:bCs/>
          <w:sz w:val="24"/>
          <w:szCs w:val="24"/>
        </w:rPr>
      </w:pPr>
    </w:p>
    <w:p w:rsidR="00A90902" w:rsidRPr="00A90902" w:rsidRDefault="00BB3EF0" w:rsidP="00A90902">
      <w:pPr>
        <w:spacing w:before="100" w:beforeAutospacing="1" w:after="100" w:afterAutospacing="1" w:line="240" w:lineRule="auto"/>
        <w:ind w:left="720"/>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lastRenderedPageBreak/>
        <w:t>П</w:t>
      </w:r>
      <w:r w:rsidR="0045655F">
        <w:rPr>
          <w:rFonts w:ascii="Times New Roman" w:eastAsia="Times New Roman" w:hAnsi="Times New Roman" w:cs="Times New Roman"/>
          <w:b/>
          <w:bCs/>
          <w:color w:val="000000"/>
          <w:sz w:val="28"/>
          <w:szCs w:val="28"/>
          <w:lang w:eastAsia="ru-RU"/>
        </w:rPr>
        <w:t>рило</w:t>
      </w:r>
      <w:r w:rsidR="00A90902" w:rsidRPr="00A90902">
        <w:rPr>
          <w:rFonts w:ascii="Times New Roman" w:eastAsia="Times New Roman" w:hAnsi="Times New Roman" w:cs="Times New Roman"/>
          <w:b/>
          <w:bCs/>
          <w:color w:val="000000"/>
          <w:sz w:val="28"/>
          <w:szCs w:val="28"/>
          <w:lang w:eastAsia="ru-RU"/>
        </w:rPr>
        <w:t>жение 1</w:t>
      </w:r>
    </w:p>
    <w:p w:rsidR="00A90902" w:rsidRPr="000A4A6F" w:rsidRDefault="00A90902" w:rsidP="000A4A6F">
      <w:pPr>
        <w:spacing w:after="0" w:line="20" w:lineRule="atLeast"/>
        <w:ind w:left="720"/>
        <w:jc w:val="center"/>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lang w:eastAsia="ru-RU"/>
        </w:rPr>
        <w:t>Игры на закрепление и совершенствование</w:t>
      </w:r>
    </w:p>
    <w:p w:rsidR="00A90902" w:rsidRPr="000A4A6F" w:rsidRDefault="00A90902" w:rsidP="000A4A6F">
      <w:pPr>
        <w:spacing w:after="0" w:line="20" w:lineRule="atLeast"/>
        <w:ind w:left="720"/>
        <w:jc w:val="center"/>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lang w:eastAsia="ru-RU"/>
        </w:rPr>
        <w:t>технических приёмов и тактических действий</w:t>
      </w:r>
    </w:p>
    <w:p w:rsidR="00A90902" w:rsidRPr="000A4A6F" w:rsidRDefault="00A90902" w:rsidP="000A4A6F">
      <w:pPr>
        <w:spacing w:after="0" w:line="20" w:lineRule="atLeast"/>
        <w:ind w:left="720"/>
        <w:jc w:val="center"/>
        <w:rPr>
          <w:rFonts w:ascii="Times New Roman" w:eastAsia="Times New Roman" w:hAnsi="Times New Roman" w:cs="Times New Roman"/>
          <w:color w:val="000000"/>
          <w:sz w:val="24"/>
          <w:szCs w:val="24"/>
          <w:lang w:eastAsia="ru-RU"/>
        </w:rPr>
      </w:pPr>
    </w:p>
    <w:p w:rsidR="00A90902" w:rsidRPr="000A4A6F" w:rsidRDefault="00A90902" w:rsidP="000A4A6F">
      <w:pPr>
        <w:spacing w:after="0" w:line="20" w:lineRule="atLeast"/>
        <w:ind w:left="720"/>
        <w:rPr>
          <w:rFonts w:ascii="Times New Roman" w:eastAsia="Times New Roman" w:hAnsi="Times New Roman" w:cs="Times New Roman"/>
          <w:b/>
          <w:color w:val="000000"/>
          <w:sz w:val="24"/>
          <w:szCs w:val="24"/>
          <w:lang w:eastAsia="ru-RU"/>
        </w:rPr>
      </w:pPr>
      <w:r w:rsidRPr="000A4A6F">
        <w:rPr>
          <w:rFonts w:ascii="Times New Roman" w:eastAsia="Times New Roman" w:hAnsi="Times New Roman" w:cs="Times New Roman"/>
          <w:b/>
          <w:bCs/>
          <w:color w:val="FF0000"/>
          <w:sz w:val="24"/>
          <w:szCs w:val="24"/>
          <w:lang w:eastAsia="ru-RU"/>
        </w:rPr>
        <w:t>Игры с перемещениями игроков</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1.«Спиной к финишу».</w:t>
      </w:r>
      <w:r w:rsidRPr="000A4A6F">
        <w:rPr>
          <w:rFonts w:ascii="Times New Roman" w:eastAsia="Times New Roman" w:hAnsi="Times New Roman" w:cs="Times New Roman"/>
          <w:color w:val="000000"/>
          <w:sz w:val="24"/>
          <w:szCs w:val="24"/>
          <w:lang w:eastAsia="ru-RU"/>
        </w:rPr>
        <w:t> Игроки построены в одну шеренгу за лицевой линией, спиной к финишу. Интервал между ними 4—5 м. По сигналу игроки бегут 18 м спиной вперёд (до противоположной лицевой линии). Побеждает игрок, который первым пересечёт линию финиша.</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2.«Бег с кувырками».</w:t>
      </w:r>
      <w:r w:rsidRPr="000A4A6F">
        <w:rPr>
          <w:rFonts w:ascii="Times New Roman" w:eastAsia="Times New Roman" w:hAnsi="Times New Roman" w:cs="Times New Roman"/>
          <w:color w:val="000000"/>
          <w:sz w:val="24"/>
          <w:szCs w:val="24"/>
          <w:lang w:eastAsia="ru-RU"/>
        </w:rPr>
        <w:t> Команды построены в колонну по одному за лицевой линией площадки (линия старта- финиша). На расстоянии 9 м перед командами кладут по гимнастическому мату. По сигналу первые игроки команд бегут до гимнастического мата, выполняют кувырок вперёд и продолжают бег до противоположной лицевой линии. Заступив одной ногой за линию, игроки возвращаются спиной вперёд, выполняют на мате кувырок назад и продолжают бег спиной вперёд до линии старта-финиша. Победитель приносит своей команде 1 очко. Следующие игроки выполняют то же задание. Выигрывает команда, набравшая наибольшее количество очков.</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lang w:eastAsia="ru-RU"/>
        </w:rPr>
        <w:t>3.Эстафета «Челночный бег с переносом кубиков».</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Предварительно на обеих половинах волейбольной площадки устанавливают по три кубика (можно кегли) на линиях разметки: два на пересечении линии нападения и боковых линий (по одному с каждой стороны) и один в центре на средней линии. В эстафете принимают участие две команды по шесть человек, которые располагаются на противоположных лицевых линиях. По сигналу первые участники от каждой команды, добежав до пересечения линии нападения с боковой линией (на своей стороне площадки), берут в руки кубик, бегут обратно и ставят его на лицевую линию. Затем то же действие выполняют со вторым кубиком, находящимся на противоположной стороне от первого кубика. После чего устремляются к средней линии, берут третий кубик, возвращаются назад и передают его второму участнику своей команды. Тот в свою очередь выполняет это же задание, только в обратной последовательности и т. д. Выигрывает команда, последний участник которой первым закончит перенос и установку кубиков в исходное (до игры) положение.</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FF0000"/>
          <w:sz w:val="24"/>
          <w:szCs w:val="24"/>
          <w:lang w:eastAsia="ru-RU"/>
        </w:rPr>
        <w:t>Игры с передачами мяча</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1.Игровое задание «Художник».</w:t>
      </w:r>
      <w:r w:rsidRPr="000A4A6F">
        <w:rPr>
          <w:rFonts w:ascii="Times New Roman" w:eastAsia="Times New Roman" w:hAnsi="Times New Roman" w:cs="Times New Roman"/>
          <w:color w:val="000000"/>
          <w:sz w:val="24"/>
          <w:szCs w:val="24"/>
          <w:lang w:eastAsia="ru-RU"/>
        </w:rPr>
        <w:t> Передачами мяча сверху обозначить на стене какую-либо геометрическую фигуру, букву или цифру.</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2.«Мяч над головой».</w:t>
      </w:r>
      <w:r w:rsidRPr="000A4A6F">
        <w:rPr>
          <w:rFonts w:ascii="Times New Roman" w:eastAsia="Times New Roman" w:hAnsi="Times New Roman" w:cs="Times New Roman"/>
          <w:color w:val="000000"/>
          <w:sz w:val="24"/>
          <w:szCs w:val="24"/>
          <w:lang w:eastAsia="ru-RU"/>
        </w:rPr>
        <w:t> </w:t>
      </w:r>
      <w:proofErr w:type="gramStart"/>
      <w:r w:rsidRPr="000A4A6F">
        <w:rPr>
          <w:rFonts w:ascii="Times New Roman" w:eastAsia="Times New Roman" w:hAnsi="Times New Roman" w:cs="Times New Roman"/>
          <w:color w:val="000000"/>
          <w:sz w:val="24"/>
          <w:szCs w:val="24"/>
          <w:lang w:eastAsia="ru-RU"/>
        </w:rPr>
        <w:t>Занимающиеся разбиваются на команды с равным числом игроков.</w:t>
      </w:r>
      <w:proofErr w:type="gramEnd"/>
      <w:r w:rsidRPr="000A4A6F">
        <w:rPr>
          <w:rFonts w:ascii="Times New Roman" w:eastAsia="Times New Roman" w:hAnsi="Times New Roman" w:cs="Times New Roman"/>
          <w:color w:val="000000"/>
          <w:sz w:val="24"/>
          <w:szCs w:val="24"/>
          <w:lang w:eastAsia="ru-RU"/>
        </w:rPr>
        <w:t xml:space="preserve"> Время игры (обычно 1 — 1,5 мин) объявляется заранее. Одновременно могут играть две и более команды. При нехватке волейбольных мячей команды вступают в игру по очереди. Игроки каждой команды произвольно располагаются на отведённой им части площадки. Одна команда отделяется от другой меловой линией или линиями имеющейся разметки. Каждый участник получает волейбольный мяч. От команды выделяется один человек, который контролирует игру команды-соперницы. По сигналу все играющие начинают выполнять верхнюю передачу над собой. Игрок, уронивший мяч или поймавший его, выбывает из игры и садится на скамейку. Побеждает команда, у которой</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после сигнала об окончании игры на площадке осталось больше игроков. Игру повторяют 2—3 раза.</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3.«Обстрел чужого поля».</w:t>
      </w:r>
      <w:r w:rsidRPr="000A4A6F">
        <w:rPr>
          <w:rFonts w:ascii="Times New Roman" w:eastAsia="Times New Roman" w:hAnsi="Times New Roman" w:cs="Times New Roman"/>
          <w:color w:val="000000"/>
          <w:sz w:val="24"/>
          <w:szCs w:val="24"/>
          <w:lang w:eastAsia="ru-RU"/>
        </w:rPr>
        <w:t xml:space="preserve"> На боковых линиях волейбольной площадки обозначают два круга диаметром 2 м один напротив другого. По очереди игроки заходят в круг и выполняют передачу мяча сверху двумя руками, стараясь попасть </w:t>
      </w:r>
      <w:proofErr w:type="gramStart"/>
      <w:r w:rsidRPr="000A4A6F">
        <w:rPr>
          <w:rFonts w:ascii="Times New Roman" w:eastAsia="Times New Roman" w:hAnsi="Times New Roman" w:cs="Times New Roman"/>
          <w:color w:val="000000"/>
          <w:sz w:val="24"/>
          <w:szCs w:val="24"/>
          <w:lang w:eastAsia="ru-RU"/>
        </w:rPr>
        <w:t>в</w:t>
      </w:r>
      <w:proofErr w:type="gramEnd"/>
      <w:r w:rsidRPr="000A4A6F">
        <w:rPr>
          <w:rFonts w:ascii="Times New Roman" w:eastAsia="Times New Roman" w:hAnsi="Times New Roman" w:cs="Times New Roman"/>
          <w:color w:val="000000"/>
          <w:sz w:val="24"/>
          <w:szCs w:val="24"/>
          <w:lang w:eastAsia="ru-RU"/>
        </w:rPr>
        <w:t xml:space="preserve"> противоположный крут. Если мяч не попадает в цель, игрок получает штрафное очко. Побеждает игрок, набравший наи</w:t>
      </w:r>
      <w:r w:rsidRPr="000A4A6F">
        <w:rPr>
          <w:rFonts w:ascii="Times New Roman" w:eastAsia="Times New Roman" w:hAnsi="Times New Roman" w:cs="Times New Roman"/>
          <w:color w:val="000000"/>
          <w:sz w:val="24"/>
          <w:szCs w:val="24"/>
          <w:lang w:eastAsia="ru-RU"/>
        </w:rPr>
        <w:softHyphen/>
        <w:t>меньшее количество штрафных очков.</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4.«Не урони мяч».</w:t>
      </w:r>
      <w:r w:rsidRPr="000A4A6F">
        <w:rPr>
          <w:rFonts w:ascii="Times New Roman" w:eastAsia="Times New Roman" w:hAnsi="Times New Roman" w:cs="Times New Roman"/>
          <w:color w:val="000000"/>
          <w:sz w:val="24"/>
          <w:szCs w:val="24"/>
          <w:lang w:eastAsia="ru-RU"/>
        </w:rPr>
        <w:t> Игроки делятся на пары и располагаются на расстоянии 4 м друг от друга. У каждой пары — волейбольный мяч. По сигналу начинают встречную произвольную передачу мяча в парах. Пара, поймавшая или уронившая мяч, садится на скамейку. Последняя пара, оставшаяся на площадке, объявляется победителем. Игру можно проводить по командам, сформировав их из определённого количества пар.</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lastRenderedPageBreak/>
        <w:t>5.«Передачи в движении».</w:t>
      </w:r>
      <w:r w:rsidRPr="000A4A6F">
        <w:rPr>
          <w:rFonts w:ascii="Times New Roman" w:eastAsia="Times New Roman" w:hAnsi="Times New Roman" w:cs="Times New Roman"/>
          <w:color w:val="000000"/>
          <w:sz w:val="24"/>
          <w:szCs w:val="24"/>
          <w:lang w:eastAsia="ru-RU"/>
        </w:rPr>
        <w:t> Игроки в парах на расстоянии 4 м друг от друга из-за лицевой линии начинают передачи мяча двумя руками сверху (снизу) в движении, перемещаясь боком к противоположной линии и обратно. Побеждает та пара, которая допустила меньше потерь мяча.</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6.«Свеча».</w:t>
      </w:r>
      <w:r w:rsidRPr="000A4A6F">
        <w:rPr>
          <w:rFonts w:ascii="Times New Roman" w:eastAsia="Times New Roman" w:hAnsi="Times New Roman" w:cs="Times New Roman"/>
          <w:color w:val="000000"/>
          <w:sz w:val="24"/>
          <w:szCs w:val="24"/>
          <w:lang w:eastAsia="ru-RU"/>
        </w:rPr>
        <w:t> В игре принимают участие две и более команды с равным числом игроков. На полу мелом обозначают круг или кладут гимнастический обруч. Команды располагаются в колонны по одному. По сигналу первые игроки команд забегают в круг, выполняют передачу над собой и выбегают из круга, а их места занимают вторые номера и т. д. Побеждает команда, сделавшая больше передач за определённое время.</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7.«Поймай и передай».</w:t>
      </w:r>
      <w:r w:rsidRPr="000A4A6F">
        <w:rPr>
          <w:rFonts w:ascii="Times New Roman" w:eastAsia="Times New Roman" w:hAnsi="Times New Roman" w:cs="Times New Roman"/>
          <w:color w:val="000000"/>
          <w:sz w:val="24"/>
          <w:szCs w:val="24"/>
          <w:lang w:eastAsia="ru-RU"/>
        </w:rPr>
        <w:t xml:space="preserve"> Участники разделяются на несколько команд, которые становятся в колонны по одному напротив друг друга на боковых линиях площадки. По команде направляющие одной из колонн подбрасывают мяч одной рукой и выполняют передачу снизу двумя руками партнёру во встречную колонну. Тот ловит мяч и </w:t>
      </w:r>
      <w:proofErr w:type="gramStart"/>
      <w:r w:rsidRPr="000A4A6F">
        <w:rPr>
          <w:rFonts w:ascii="Times New Roman" w:eastAsia="Times New Roman" w:hAnsi="Times New Roman" w:cs="Times New Roman"/>
          <w:color w:val="000000"/>
          <w:sz w:val="24"/>
          <w:szCs w:val="24"/>
          <w:lang w:eastAsia="ru-RU"/>
        </w:rPr>
        <w:t>аналогичным</w:t>
      </w:r>
      <w:proofErr w:type="gramEnd"/>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образом возвращает его обратно в противоположную колонну. Игроки, выполнившие передачу мяча, становятся в конец своей колонны. Побеждает команда, которая выполнит это упражнение быстрее и с меньшим количеством ошибок или совсем без ошибок.</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8.«Вызов номеров».</w:t>
      </w:r>
      <w:r w:rsidRPr="000A4A6F">
        <w:rPr>
          <w:rFonts w:ascii="Times New Roman" w:eastAsia="Times New Roman" w:hAnsi="Times New Roman" w:cs="Times New Roman"/>
          <w:color w:val="000000"/>
          <w:sz w:val="24"/>
          <w:szCs w:val="24"/>
          <w:lang w:eastAsia="ru-RU"/>
        </w:rPr>
        <w:t> Игра проводится в двух командах. Игроки каждой команды рассчитываются по порядку и, запомнив свой номер, становятся по кругу. Один игрок с мячом стоит в центре круга. По сигналу он начинает выполнять передачи мяча над собой, после третьей передачи называет какой-либо номер и бежит из круга. Игрок, чей номер был назван, устремляется к мячу и, не дав ему упасть на пол, продолжает передачу мяча над собой и т. д. Побеждает команда, у которой было меньше потерь мяча в отведённое время.</w:t>
      </w:r>
    </w:p>
    <w:p w:rsidR="00A90902" w:rsidRPr="000A4A6F" w:rsidRDefault="00A90902" w:rsidP="000A4A6F">
      <w:pPr>
        <w:spacing w:after="0" w:line="20" w:lineRule="atLeast"/>
        <w:ind w:left="720"/>
        <w:rPr>
          <w:rFonts w:ascii="Times New Roman" w:eastAsia="Times New Roman" w:hAnsi="Times New Roman" w:cs="Times New Roman"/>
          <w:b/>
          <w:color w:val="000000"/>
          <w:sz w:val="24"/>
          <w:szCs w:val="24"/>
          <w:lang w:eastAsia="ru-RU"/>
        </w:rPr>
      </w:pPr>
      <w:r w:rsidRPr="000A4A6F">
        <w:rPr>
          <w:rFonts w:ascii="Times New Roman" w:eastAsia="Times New Roman" w:hAnsi="Times New Roman" w:cs="Times New Roman"/>
          <w:b/>
          <w:i/>
          <w:iCs/>
          <w:color w:val="000000"/>
          <w:sz w:val="24"/>
          <w:szCs w:val="24"/>
          <w:lang w:eastAsia="ru-RU"/>
        </w:rPr>
        <w:t>Варианты</w:t>
      </w:r>
    </w:p>
    <w:p w:rsidR="00A90902" w:rsidRPr="000A4A6F" w:rsidRDefault="00A90902" w:rsidP="000A4A6F">
      <w:pPr>
        <w:shd w:val="clear" w:color="auto" w:fill="FFFFFF"/>
        <w:spacing w:after="0" w:line="20" w:lineRule="atLeast"/>
        <w:ind w:left="1440"/>
        <w:rPr>
          <w:rFonts w:ascii="Times New Roman" w:eastAsia="Times New Roman" w:hAnsi="Times New Roman" w:cs="Times New Roman"/>
          <w:b/>
          <w:color w:val="000000"/>
          <w:sz w:val="24"/>
          <w:szCs w:val="24"/>
          <w:lang w:eastAsia="ru-RU"/>
        </w:rPr>
      </w:pPr>
    </w:p>
    <w:p w:rsidR="00A90902" w:rsidRPr="000A4A6F" w:rsidRDefault="00A90902" w:rsidP="000A4A6F">
      <w:pPr>
        <w:numPr>
          <w:ilvl w:val="2"/>
          <w:numId w:val="14"/>
        </w:numPr>
        <w:spacing w:after="0" w:line="20" w:lineRule="atLeast"/>
        <w:ind w:left="288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Игроки занимают по кругу различные исходные положения: стоя спиной к центру круга; сидя на полу и др.</w:t>
      </w:r>
    </w:p>
    <w:p w:rsidR="00A90902" w:rsidRPr="000A4A6F" w:rsidRDefault="00A90902" w:rsidP="000A4A6F">
      <w:pPr>
        <w:numPr>
          <w:ilvl w:val="2"/>
          <w:numId w:val="14"/>
        </w:numPr>
        <w:spacing w:after="0" w:line="20" w:lineRule="atLeast"/>
        <w:ind w:left="288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Игроки передвигаются по кругу ходьбой, медленным бегом, прыжками на обеих ногах, в приседе и т. п.</w:t>
      </w:r>
    </w:p>
    <w:p w:rsidR="00A90902" w:rsidRPr="000A4A6F" w:rsidRDefault="00A90902" w:rsidP="000A4A6F">
      <w:pPr>
        <w:numPr>
          <w:ilvl w:val="2"/>
          <w:numId w:val="14"/>
        </w:numPr>
        <w:spacing w:after="0" w:line="20" w:lineRule="atLeast"/>
        <w:ind w:left="288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Команды выстраиваются в колонны перед линией старта на одной стороне площадки. На расстоянии 9 м перед ними (в кругах) лежит по волейбольному мячу. Игроки рассчитываются по порядку. Учитель вызывает любой номер, и игрок, чей номер был назван, устремляется к мячу. Берёт его в руки, выполняет передачу партнёру, стоящему во главе колонны, и получает от него обратный пас. Команда, игрок которой быстрее выполнил две передачи, получает 1 очко. Затем вызываются (в любой последовательности) остальные игроки команды. Выигрывает команда, набравшая наибольшее количество очков.</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9.Эстафета с передачей волейбольного мяча.</w:t>
      </w:r>
      <w:r w:rsidRPr="000A4A6F">
        <w:rPr>
          <w:rFonts w:ascii="Times New Roman" w:eastAsia="Times New Roman" w:hAnsi="Times New Roman" w:cs="Times New Roman"/>
          <w:color w:val="000000"/>
          <w:sz w:val="24"/>
          <w:szCs w:val="24"/>
          <w:lang w:eastAsia="ru-RU"/>
        </w:rPr>
        <w:t> Две - три команды с равным количеством игроков располагаются во встречных колоннах на расстоянии 7—8 м</w:t>
      </w:r>
      <w:proofErr w:type="gramStart"/>
      <w:r w:rsidRPr="000A4A6F">
        <w:rPr>
          <w:rFonts w:ascii="Times New Roman" w:eastAsia="Times New Roman" w:hAnsi="Times New Roman" w:cs="Times New Roman"/>
          <w:color w:val="000000"/>
          <w:sz w:val="24"/>
          <w:szCs w:val="24"/>
          <w:lang w:eastAsia="ru-RU"/>
        </w:rPr>
        <w:t xml:space="preserve"> П</w:t>
      </w:r>
      <w:proofErr w:type="gramEnd"/>
      <w:r w:rsidRPr="000A4A6F">
        <w:rPr>
          <w:rFonts w:ascii="Times New Roman" w:eastAsia="Times New Roman" w:hAnsi="Times New Roman" w:cs="Times New Roman"/>
          <w:color w:val="000000"/>
          <w:sz w:val="24"/>
          <w:szCs w:val="24"/>
          <w:lang w:eastAsia="ru-RU"/>
        </w:rPr>
        <w:t>о сигналу первые игроки колонн ударяют волейбольным мячом об пол, а сами перемещаются в конец встречных колонн. Первые игроки встречных колонн выбегают вперёд, принимают отскочивший от пола мяч, передают его двумя руками сверху (или снизу) в обратном направлении на второго игрока и перемещаются в конец противоположной колонны, второй также ударяет мячом об пол, а затем перемещается в конец встречной колонны и т. д. Игра проводится на время. Побеждает команда, допустившая меньшее количество ошибок.</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lang w:eastAsia="ru-RU"/>
        </w:rPr>
        <w:t>10.</w:t>
      </w:r>
      <w:r w:rsidRPr="000A4A6F">
        <w:rPr>
          <w:rFonts w:ascii="Times New Roman" w:eastAsia="Times New Roman" w:hAnsi="Times New Roman" w:cs="Times New Roman"/>
          <w:b/>
          <w:bCs/>
          <w:color w:val="000000"/>
          <w:sz w:val="24"/>
          <w:szCs w:val="24"/>
          <w:shd w:val="clear" w:color="auto" w:fill="FFFFFF"/>
          <w:lang w:eastAsia="ru-RU"/>
        </w:rPr>
        <w:t>Эстафета «Передал — садись».</w:t>
      </w:r>
      <w:r w:rsidRPr="000A4A6F">
        <w:rPr>
          <w:rFonts w:ascii="Times New Roman" w:eastAsia="Times New Roman" w:hAnsi="Times New Roman" w:cs="Times New Roman"/>
          <w:color w:val="000000"/>
          <w:sz w:val="24"/>
          <w:szCs w:val="24"/>
          <w:lang w:eastAsia="ru-RU"/>
        </w:rPr>
        <w:t> Две колонны на расстоянии 3—4 м одна от другой, расстояние между игрока ми — длина рук, положенных на плечи. Перед колоннами на расстоянии 5—6 м — круги, в которые встают с волейбольными мячами капитаны команд. По сигналу игроки в кругах передают мяч первым игрокам в колоннах, те возвращают мяч обратно и сразу принимают упор присев. Далее такие же действия совершает второй, третий игрок и т. д. Когда последний в команде игрок отдаёт капитану мяч, тот поднимает его вверх и вся команда быстро встаёт. Побеждает команда, закончившая передачи раньше других.</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11.Эстафета «Одна верхняя передача».</w:t>
      </w:r>
      <w:r w:rsidRPr="000A4A6F">
        <w:rPr>
          <w:rFonts w:ascii="Times New Roman" w:eastAsia="Times New Roman" w:hAnsi="Times New Roman" w:cs="Times New Roman"/>
          <w:color w:val="000000"/>
          <w:sz w:val="24"/>
          <w:szCs w:val="24"/>
          <w:lang w:eastAsia="ru-RU"/>
        </w:rPr>
        <w:t xml:space="preserve"> Перед колоннами своих команд на расстоянии 3 м от них за ограничительной линией стоят капитаны с мячами в руках. По сигналу они выполняют верхнюю передачу направляющему своей колонны. Направляющие возвращают </w:t>
      </w:r>
      <w:r w:rsidRPr="000A4A6F">
        <w:rPr>
          <w:rFonts w:ascii="Times New Roman" w:eastAsia="Times New Roman" w:hAnsi="Times New Roman" w:cs="Times New Roman"/>
          <w:color w:val="000000"/>
          <w:sz w:val="24"/>
          <w:szCs w:val="24"/>
          <w:lang w:eastAsia="ru-RU"/>
        </w:rPr>
        <w:lastRenderedPageBreak/>
        <w:t>мяч двумя руками сверху капитанам и убегают в конец своей колонны. Капитаны передают мяч следующим игрокам и т. д. Если мяч упал на пол, то игрок, которому он был адресован, должен его поднять и выполнить передачу. Выигрывает команда, закончившая эстафету первой.</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lang w:eastAsia="ru-RU"/>
        </w:rPr>
        <w:t>12</w:t>
      </w:r>
      <w:r w:rsidRPr="000A4A6F">
        <w:rPr>
          <w:rFonts w:ascii="Times New Roman" w:eastAsia="Times New Roman" w:hAnsi="Times New Roman" w:cs="Times New Roman"/>
          <w:color w:val="000000"/>
          <w:sz w:val="24"/>
          <w:szCs w:val="24"/>
          <w:lang w:eastAsia="ru-RU"/>
        </w:rPr>
        <w:t>.</w:t>
      </w:r>
      <w:r w:rsidRPr="000A4A6F">
        <w:rPr>
          <w:rFonts w:ascii="Times New Roman" w:eastAsia="Times New Roman" w:hAnsi="Times New Roman" w:cs="Times New Roman"/>
          <w:b/>
          <w:bCs/>
          <w:color w:val="000000"/>
          <w:sz w:val="24"/>
          <w:szCs w:val="24"/>
          <w:shd w:val="clear" w:color="auto" w:fill="FFFFFF"/>
          <w:lang w:eastAsia="ru-RU"/>
        </w:rPr>
        <w:t>Эстафета «Две верхние передачи».</w:t>
      </w:r>
      <w:r w:rsidRPr="000A4A6F">
        <w:rPr>
          <w:rFonts w:ascii="Times New Roman" w:eastAsia="Times New Roman" w:hAnsi="Times New Roman" w:cs="Times New Roman"/>
          <w:color w:val="000000"/>
          <w:sz w:val="24"/>
          <w:szCs w:val="24"/>
          <w:lang w:eastAsia="ru-RU"/>
        </w:rPr>
        <w:t> Перед своими командами, которые построены в колонны на расстоянии 3 м за ограничительной линией, стоят капитаны с мячами в руках. По сигналу они выполняют верхнюю передачу над головой, а затем верхнюю передачу направляющему своей колонны. Направляющий повторяет упражнение, возвращая мяч капитану, после чего уходит в конец своей колонны и</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т.д. Выигрывает команда, первой закончившая эстафету. Упавший на пол мяч поднимает игрок, которому он был адресован.</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lang w:eastAsia="ru-RU"/>
        </w:rPr>
        <w:t>13.</w:t>
      </w:r>
      <w:r w:rsidRPr="000A4A6F">
        <w:rPr>
          <w:rFonts w:ascii="Times New Roman" w:eastAsia="Times New Roman" w:hAnsi="Times New Roman" w:cs="Times New Roman"/>
          <w:color w:val="000000"/>
          <w:sz w:val="24"/>
          <w:szCs w:val="24"/>
          <w:lang w:eastAsia="ru-RU"/>
        </w:rPr>
        <w:t> </w:t>
      </w:r>
      <w:r w:rsidRPr="000A4A6F">
        <w:rPr>
          <w:rFonts w:ascii="Times New Roman" w:eastAsia="Times New Roman" w:hAnsi="Times New Roman" w:cs="Times New Roman"/>
          <w:b/>
          <w:bCs/>
          <w:color w:val="000000"/>
          <w:sz w:val="24"/>
          <w:szCs w:val="24"/>
          <w:shd w:val="clear" w:color="auto" w:fill="FFFFFF"/>
          <w:lang w:eastAsia="ru-RU"/>
        </w:rPr>
        <w:t>Эстафета «Верхняя и нижняя передачи мяча».</w:t>
      </w:r>
      <w:r w:rsidRPr="000A4A6F">
        <w:rPr>
          <w:rFonts w:ascii="Times New Roman" w:eastAsia="Times New Roman" w:hAnsi="Times New Roman" w:cs="Times New Roman"/>
          <w:color w:val="000000"/>
          <w:sz w:val="24"/>
          <w:szCs w:val="24"/>
          <w:lang w:eastAsia="ru-RU"/>
        </w:rPr>
        <w:t> Каждая команда делится на две стоящие друг против друга (на расстоянии до 4 м) колонны. Участники одной из колонн выполняют в сторону противоположной колонны верхнюю передачу и получают мяч нижней передачей. Волейболистам разрешается ловить мяч для выполнения своей передачи. После окончания эстафеты колонны меняются ролями. Упавший на пол мяч поднимает тот волейболист, которому он был направлен. Эстафету проводят чётное количество раз.</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Усложнённый вариант:</w:t>
      </w:r>
      <w:r w:rsidRPr="000A4A6F">
        <w:rPr>
          <w:rFonts w:ascii="Times New Roman" w:eastAsia="Times New Roman" w:hAnsi="Times New Roman" w:cs="Times New Roman"/>
          <w:color w:val="000000"/>
          <w:sz w:val="24"/>
          <w:szCs w:val="24"/>
          <w:lang w:eastAsia="ru-RU"/>
        </w:rPr>
        <w:t> те же действия, но с передачами мяча через сетку.</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14. «Назад по колонне».</w:t>
      </w:r>
      <w:r w:rsidRPr="000A4A6F">
        <w:rPr>
          <w:rFonts w:ascii="Times New Roman" w:eastAsia="Times New Roman" w:hAnsi="Times New Roman" w:cs="Times New Roman"/>
          <w:color w:val="000000"/>
          <w:sz w:val="24"/>
          <w:szCs w:val="24"/>
          <w:lang w:eastAsia="ru-RU"/>
        </w:rPr>
        <w:t> Игроки стоят в параллельных колоннах в 3 м друг от друга. По сигналу направляющие колонн выполняют передачу мяча сверху двумя руками партнёрам, стоящим сзади, которые в свою очередь передают мяч таким же способом в конец колонны. Замыкающий игрок ловит мяч, бежит с ним в начало колонны и выполняет то же задание и т. д. Выигрывает команда, в которой направляющий первым станет на своё место.</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Вариант.</w:t>
      </w:r>
      <w:r w:rsidRPr="000A4A6F">
        <w:rPr>
          <w:rFonts w:ascii="Times New Roman" w:eastAsia="Times New Roman" w:hAnsi="Times New Roman" w:cs="Times New Roman"/>
          <w:color w:val="000000"/>
          <w:sz w:val="24"/>
          <w:szCs w:val="24"/>
          <w:lang w:eastAsia="ru-RU"/>
        </w:rPr>
        <w:t> </w:t>
      </w:r>
      <w:proofErr w:type="gramStart"/>
      <w:r w:rsidRPr="000A4A6F">
        <w:rPr>
          <w:rFonts w:ascii="Times New Roman" w:eastAsia="Times New Roman" w:hAnsi="Times New Roman" w:cs="Times New Roman"/>
          <w:color w:val="000000"/>
          <w:sz w:val="24"/>
          <w:szCs w:val="24"/>
          <w:lang w:eastAsia="ru-RU"/>
        </w:rPr>
        <w:t>По сигналу первый передаёт мяч верхней передачей за голову второму и поворачивается кругом, второй делает то же и т. д. Когда мяч доходит до последнего в колонне, он одну передачу делает над собой, поворачивается кругом и передаёт мяч за голову предпоследнему в обратном направлении и т. д. Выигрывает команда, в которой игрок, начавший упражнение, получит мяч первым.</w:t>
      </w:r>
      <w:proofErr w:type="gramEnd"/>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15.«Приём и передача мяча в движении».</w:t>
      </w:r>
      <w:r w:rsidRPr="000A4A6F">
        <w:rPr>
          <w:rFonts w:ascii="Times New Roman" w:eastAsia="Times New Roman" w:hAnsi="Times New Roman" w:cs="Times New Roman"/>
          <w:color w:val="000000"/>
          <w:sz w:val="24"/>
          <w:szCs w:val="24"/>
          <w:lang w:eastAsia="ru-RU"/>
        </w:rPr>
        <w:t> Игроки в двух колоннах по одному выстраиваются за лицевой линией. Первые игроки в колоннах по сигналу учителя перемещаются к сетке, выполняя передачи мяча двумя руками сверху над собой. Дойдя до сетки, бросают в неё мяч и принимают его снизу двумя руками. Возвращаясь к своей колонне,</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игроки выполняют передачи двумя руками снизу. Затем то же задание выполняют вторые игроки и т. д. За каждое падение мяча на пол команде начисляется штрафное очко. Выигрывает команда, набравшая меньше штрафных очков.</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16.«Догони мяч».</w:t>
      </w:r>
      <w:r w:rsidRPr="000A4A6F">
        <w:rPr>
          <w:rFonts w:ascii="Times New Roman" w:eastAsia="Times New Roman" w:hAnsi="Times New Roman" w:cs="Times New Roman"/>
          <w:color w:val="000000"/>
          <w:sz w:val="24"/>
          <w:szCs w:val="24"/>
          <w:lang w:eastAsia="ru-RU"/>
        </w:rPr>
        <w:t> Играющие делятся на две группы по 8—10 человек, каждая группа играет самостоятельно на противоположных сторонах волейбольной площадки. Игроки располагаются в одну шеренгу на линии нападения спиной к сетке, приготовившись к бегу. Один из игроков с мячом располагается позади шеренги. Он бросает мяч через головы игроков вперёд-вверх, те стараются не дать мячу упасть на пол, подбивая его вверх двумя руками снизу. Кому это не удаётся, тот становится подающим, и игра возобновляется.</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17.«Лапта волейболистов».</w:t>
      </w:r>
      <w:r w:rsidRPr="000A4A6F">
        <w:rPr>
          <w:rFonts w:ascii="Times New Roman" w:eastAsia="Times New Roman" w:hAnsi="Times New Roman" w:cs="Times New Roman"/>
          <w:color w:val="000000"/>
          <w:sz w:val="24"/>
          <w:szCs w:val="24"/>
          <w:lang w:eastAsia="ru-RU"/>
        </w:rPr>
        <w:t> Играющие распределяются на две равные команды по 6 человек, одна из которых является подающей, другая — принимающей подачу. Обе команды располагаются на противоположных сторонах волейбольной площадки. По сигналу первый игрок выполняет подачу мяча на сторону соперника, а сам быстро бежит вокруг площадки и возвращается назад на своё место. Игроки противоположной команды принимают мяч и разыгрывают его между собой, стараясь выполнить как можно больше точных передач за время бега игрока, выполнившего подачу мяча. Как только он вернётся на своё место, передачи мяча прекращаются и мяч передаётся очередному игроку для выполнения подачи. Так продолжается до тех пор, пока все игроки подающей команды не выполнят подачу и перебежку. Затем команды меняются местами и ролями. За каждую передачу команде начисляется 1 очко. Выигрывает команда, набравшая больше очков.</w:t>
      </w:r>
      <w:r w:rsidRPr="000A4A6F">
        <w:rPr>
          <w:rFonts w:ascii="Times New Roman" w:eastAsia="Times New Roman" w:hAnsi="Times New Roman" w:cs="Times New Roman"/>
          <w:i/>
          <w:iCs/>
          <w:color w:val="000000"/>
          <w:sz w:val="24"/>
          <w:szCs w:val="24"/>
          <w:lang w:eastAsia="ru-RU"/>
        </w:rPr>
        <w:t> </w:t>
      </w:r>
      <w:r w:rsidRPr="000A4A6F">
        <w:rPr>
          <w:rFonts w:ascii="Times New Roman" w:eastAsia="Times New Roman" w:hAnsi="Times New Roman" w:cs="Times New Roman"/>
          <w:i/>
          <w:iCs/>
          <w:color w:val="000000"/>
          <w:sz w:val="24"/>
          <w:szCs w:val="24"/>
          <w:shd w:val="clear" w:color="auto" w:fill="FFFFFF"/>
          <w:lang w:eastAsia="ru-RU"/>
        </w:rPr>
        <w:t>Правила игры.</w:t>
      </w:r>
      <w:r w:rsidRPr="000A4A6F">
        <w:rPr>
          <w:rFonts w:ascii="Times New Roman" w:eastAsia="Times New Roman" w:hAnsi="Times New Roman" w:cs="Times New Roman"/>
          <w:color w:val="000000"/>
          <w:sz w:val="24"/>
          <w:szCs w:val="24"/>
          <w:lang w:eastAsia="ru-RU"/>
        </w:rPr>
        <w:t> Подавать мяч только по сигналу. При выполнении передач нельзя повторно адресовать мяч одним и тем же игрокам, его каждый раз следует посылать другому игроку. Передачи мяча прекращаются, если он упал на пол.</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FF0000"/>
          <w:sz w:val="24"/>
          <w:szCs w:val="24"/>
          <w:shd w:val="clear" w:color="auto" w:fill="FFFFFF"/>
          <w:lang w:eastAsia="ru-RU"/>
        </w:rPr>
        <w:lastRenderedPageBreak/>
        <w:t>Игры с передачами мяча через сетку</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1.</w:t>
      </w:r>
      <w:r w:rsidRPr="000A4A6F">
        <w:rPr>
          <w:rFonts w:ascii="Times New Roman" w:eastAsia="Times New Roman" w:hAnsi="Times New Roman" w:cs="Times New Roman"/>
          <w:b/>
          <w:bCs/>
          <w:color w:val="000000"/>
          <w:sz w:val="24"/>
          <w:szCs w:val="24"/>
          <w:lang w:eastAsia="ru-RU"/>
        </w:rPr>
        <w:t> </w:t>
      </w:r>
      <w:r w:rsidRPr="000A4A6F">
        <w:rPr>
          <w:rFonts w:ascii="Times New Roman" w:eastAsia="Times New Roman" w:hAnsi="Times New Roman" w:cs="Times New Roman"/>
          <w:b/>
          <w:bCs/>
          <w:color w:val="000000"/>
          <w:sz w:val="24"/>
          <w:szCs w:val="24"/>
          <w:shd w:val="clear" w:color="auto" w:fill="FFFFFF"/>
          <w:lang w:eastAsia="ru-RU"/>
        </w:rPr>
        <w:t>«Летающий мяч».</w:t>
      </w:r>
      <w:r w:rsidRPr="000A4A6F">
        <w:rPr>
          <w:rFonts w:ascii="Times New Roman" w:eastAsia="Times New Roman" w:hAnsi="Times New Roman" w:cs="Times New Roman"/>
          <w:color w:val="000000"/>
          <w:sz w:val="24"/>
          <w:szCs w:val="24"/>
          <w:lang w:eastAsia="ru-RU"/>
        </w:rPr>
        <w:t> Игроки делятся на 2—3 команды. Каждая команда, в свою очередь, делится на две подгруппы, которые располагаются на своём игровом участке волейбольной площадки в две встречные колонны по разные стороны сетки, за линиями нападения. По сигналу игроки выполняют передачу мяча сверху (снизу) двумя руками через сетку партнёрам, а сами убегают в конец своей колонны. Команда, до</w:t>
      </w:r>
      <w:r w:rsidRPr="000A4A6F">
        <w:rPr>
          <w:rFonts w:ascii="Times New Roman" w:eastAsia="Times New Roman" w:hAnsi="Times New Roman" w:cs="Times New Roman"/>
          <w:color w:val="000000"/>
          <w:sz w:val="24"/>
          <w:szCs w:val="24"/>
          <w:lang w:eastAsia="ru-RU"/>
        </w:rPr>
        <w:softHyphen/>
        <w:t>пустившая ошибку в передаче, выбывает из игры. Побеждает команда, дольше выполнявшая передачи.</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2.Эстафета «Мяч над сеткой».</w:t>
      </w:r>
      <w:r w:rsidRPr="000A4A6F">
        <w:rPr>
          <w:rFonts w:ascii="Times New Roman" w:eastAsia="Times New Roman" w:hAnsi="Times New Roman" w:cs="Times New Roman"/>
          <w:color w:val="000000"/>
          <w:sz w:val="24"/>
          <w:szCs w:val="24"/>
          <w:lang w:eastAsia="ru-RU"/>
        </w:rPr>
        <w:t> 2—3 команды становятся в две встречные колонны, которые располагаются лицом друг к другу по обе стороны сетки за линиями нападения. Направляющие правых колонн держат по мячу. По сигналу они передают мяч сверху двумя руками через сетку своим партнёрам, а сами убегают в конец своей колонны. Тот, кому мяч адресован, тем же способом посылает его через сетку следующему игроку противоположной колонны и бежит с левой стороны в конец своей колонны и т. д. Если мяч не перелетел через сетку, совершивший ошибку игрок повторяет передачу. Выигрывает команда, закончившая эстафету первой.</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Вариант.</w:t>
      </w:r>
      <w:r w:rsidRPr="000A4A6F">
        <w:rPr>
          <w:rFonts w:ascii="Times New Roman" w:eastAsia="Times New Roman" w:hAnsi="Times New Roman" w:cs="Times New Roman"/>
          <w:color w:val="000000"/>
          <w:sz w:val="24"/>
          <w:szCs w:val="24"/>
          <w:lang w:eastAsia="ru-RU"/>
        </w:rPr>
        <w:t> После передачи мяча игрок перемещается в конец противоположной колонны.</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Игры с подачами мяча</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3.«Сумей принять».</w:t>
      </w:r>
      <w:r w:rsidRPr="000A4A6F">
        <w:rPr>
          <w:rFonts w:ascii="Times New Roman" w:eastAsia="Times New Roman" w:hAnsi="Times New Roman" w:cs="Times New Roman"/>
          <w:color w:val="000000"/>
          <w:sz w:val="24"/>
          <w:szCs w:val="24"/>
          <w:lang w:eastAsia="ru-RU"/>
        </w:rPr>
        <w:t> Игроки парами один напротив другого располагаются на боковых линиях площадки. По команде игроки одной из шеренг выполняют нижнюю (верхнюю) прямую подачу на своего партнёра, который принимает мяч и выполняет передачу в обратном направлении. Каждый игрок выполняет по 10 подач, затем игроки меняются ролями. Побеждает в игре тот, кто принял больше подач без ошибок.</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4.«Снайперы».</w:t>
      </w:r>
      <w:r w:rsidRPr="000A4A6F">
        <w:rPr>
          <w:rFonts w:ascii="Times New Roman" w:eastAsia="Times New Roman" w:hAnsi="Times New Roman" w:cs="Times New Roman"/>
          <w:color w:val="000000"/>
          <w:sz w:val="24"/>
          <w:szCs w:val="24"/>
          <w:lang w:eastAsia="ru-RU"/>
        </w:rPr>
        <w:t> Команды располагаются в шеренгах на лицевых линиях волейбольной площадки. Игроки обеих команд по очереди выполняют по одной подаче, стараясь попасть в квадраты (гимнастические маты, расположение на волейбольной площадке) с цифрами от 1 до 6 и набрать наибольшую сумму очков. Если мяч попал в квадрат с цифрой 6, игроку начисляют 6 очков и т. д. Побеждает команда, набравшая больше очков. Повторные подачи при совершении ошибки не разрешаются.</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5.«Прими подачу».</w:t>
      </w:r>
      <w:r w:rsidRPr="000A4A6F">
        <w:rPr>
          <w:rFonts w:ascii="Times New Roman" w:eastAsia="Times New Roman" w:hAnsi="Times New Roman" w:cs="Times New Roman"/>
          <w:color w:val="000000"/>
          <w:sz w:val="24"/>
          <w:szCs w:val="24"/>
          <w:lang w:eastAsia="ru-RU"/>
        </w:rPr>
        <w:t> Игроки делятся на две команды. Первая команда произвольно располагается на одной стороне волейбольной площадки. Члены второй команды встают вдоль лицевой линии на другой стороне площадки, а её направляющий получает волейбольный мяч. По сигналу игрок второй команды выполняет нижнюю прямую подачу мяча через сетку. Любой игрок первой команды должен принять подачу и выполнить передачу одному из своих товарищей, который должен поймать мяч. Когда все игроки второй команды выполнят подачу, команды меняются местами. Выигрывает команда, набравшая больше очков.</w:t>
      </w:r>
    </w:p>
    <w:p w:rsidR="00A90902" w:rsidRPr="000A4A6F" w:rsidRDefault="00A90902" w:rsidP="000A4A6F">
      <w:pPr>
        <w:spacing w:after="0" w:line="20" w:lineRule="atLeast"/>
        <w:ind w:left="720"/>
        <w:rPr>
          <w:rFonts w:ascii="Times New Roman" w:eastAsia="Times New Roman" w:hAnsi="Times New Roman" w:cs="Times New Roman"/>
          <w:b/>
          <w:color w:val="000000"/>
          <w:sz w:val="24"/>
          <w:szCs w:val="24"/>
          <w:lang w:eastAsia="ru-RU"/>
        </w:rPr>
      </w:pPr>
      <w:r w:rsidRPr="000A4A6F">
        <w:rPr>
          <w:rFonts w:ascii="Times New Roman" w:eastAsia="Times New Roman" w:hAnsi="Times New Roman" w:cs="Times New Roman"/>
          <w:b/>
          <w:color w:val="000000"/>
          <w:sz w:val="24"/>
          <w:szCs w:val="24"/>
          <w:lang w:eastAsia="ru-RU"/>
        </w:rPr>
        <w:t>Правила игры.</w:t>
      </w:r>
    </w:p>
    <w:p w:rsidR="00A90902" w:rsidRPr="000A4A6F" w:rsidRDefault="009F2096" w:rsidP="000A4A6F">
      <w:pPr>
        <w:spacing w:after="0" w:line="20" w:lineRule="atLeast"/>
        <w:ind w:left="288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1.</w:t>
      </w:r>
      <w:r w:rsidR="00A90902" w:rsidRPr="000A4A6F">
        <w:rPr>
          <w:rFonts w:ascii="Times New Roman" w:eastAsia="Times New Roman" w:hAnsi="Times New Roman" w:cs="Times New Roman"/>
          <w:color w:val="000000"/>
          <w:sz w:val="24"/>
          <w:szCs w:val="24"/>
          <w:lang w:eastAsia="ru-RU"/>
        </w:rPr>
        <w:t xml:space="preserve">Подачу выполнять только по сигналу. В противном случае она не </w:t>
      </w:r>
      <w:proofErr w:type="gramStart"/>
      <w:r w:rsidR="00A90902" w:rsidRPr="000A4A6F">
        <w:rPr>
          <w:rFonts w:ascii="Times New Roman" w:eastAsia="Times New Roman" w:hAnsi="Times New Roman" w:cs="Times New Roman"/>
          <w:color w:val="000000"/>
          <w:sz w:val="24"/>
          <w:szCs w:val="24"/>
          <w:lang w:eastAsia="ru-RU"/>
        </w:rPr>
        <w:t>засчитывается</w:t>
      </w:r>
      <w:proofErr w:type="gramEnd"/>
      <w:r w:rsidR="00A90902" w:rsidRPr="000A4A6F">
        <w:rPr>
          <w:rFonts w:ascii="Times New Roman" w:eastAsia="Times New Roman" w:hAnsi="Times New Roman" w:cs="Times New Roman"/>
          <w:color w:val="000000"/>
          <w:sz w:val="24"/>
          <w:szCs w:val="24"/>
          <w:lang w:eastAsia="ru-RU"/>
        </w:rPr>
        <w:t xml:space="preserve"> и команда соперников получает очко.</w:t>
      </w:r>
    </w:p>
    <w:p w:rsidR="00A90902" w:rsidRPr="000A4A6F" w:rsidRDefault="009F2096" w:rsidP="000A4A6F">
      <w:pPr>
        <w:spacing w:after="0" w:line="20" w:lineRule="atLeast"/>
        <w:ind w:left="288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2.</w:t>
      </w:r>
      <w:r w:rsidR="00A90902" w:rsidRPr="000A4A6F">
        <w:rPr>
          <w:rFonts w:ascii="Times New Roman" w:eastAsia="Times New Roman" w:hAnsi="Times New Roman" w:cs="Times New Roman"/>
          <w:color w:val="000000"/>
          <w:sz w:val="24"/>
          <w:szCs w:val="24"/>
          <w:lang w:eastAsia="ru-RU"/>
        </w:rPr>
        <w:t>При неудачной подаче противоборствующая команда тоже получает очко.</w:t>
      </w:r>
    </w:p>
    <w:p w:rsidR="00A90902" w:rsidRPr="000A4A6F" w:rsidRDefault="009F2096" w:rsidP="000A4A6F">
      <w:pPr>
        <w:spacing w:after="0" w:line="20" w:lineRule="atLeast"/>
        <w:ind w:left="288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3.</w:t>
      </w:r>
      <w:r w:rsidR="00A90902" w:rsidRPr="000A4A6F">
        <w:rPr>
          <w:rFonts w:ascii="Times New Roman" w:eastAsia="Times New Roman" w:hAnsi="Times New Roman" w:cs="Times New Roman"/>
          <w:color w:val="000000"/>
          <w:sz w:val="24"/>
          <w:szCs w:val="24"/>
          <w:lang w:eastAsia="ru-RU"/>
        </w:rPr>
        <w:t>За каждую принятую подачу с последующей передачей и ловлей мяча команде присуждается очко.</w:t>
      </w:r>
    </w:p>
    <w:p w:rsidR="00A90902" w:rsidRPr="000A4A6F" w:rsidRDefault="009F2096" w:rsidP="000A4A6F">
      <w:pPr>
        <w:spacing w:after="0" w:line="20" w:lineRule="atLeast"/>
        <w:ind w:left="288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4.</w:t>
      </w:r>
      <w:r w:rsidR="00A90902" w:rsidRPr="000A4A6F">
        <w:rPr>
          <w:rFonts w:ascii="Times New Roman" w:eastAsia="Times New Roman" w:hAnsi="Times New Roman" w:cs="Times New Roman"/>
          <w:color w:val="000000"/>
          <w:sz w:val="24"/>
          <w:szCs w:val="24"/>
          <w:lang w:eastAsia="ru-RU"/>
        </w:rPr>
        <w:t>При падении мяча на пол после неудачной попытки его поймать очко команде не засчитывается.</w:t>
      </w:r>
    </w:p>
    <w:p w:rsidR="00A90902" w:rsidRPr="000A4A6F" w:rsidRDefault="009F2096" w:rsidP="000A4A6F">
      <w:pPr>
        <w:spacing w:after="0" w:line="20" w:lineRule="atLeast"/>
        <w:ind w:left="288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5.</w:t>
      </w:r>
      <w:r w:rsidR="00A90902" w:rsidRPr="000A4A6F">
        <w:rPr>
          <w:rFonts w:ascii="Times New Roman" w:eastAsia="Times New Roman" w:hAnsi="Times New Roman" w:cs="Times New Roman"/>
          <w:color w:val="000000"/>
          <w:sz w:val="24"/>
          <w:szCs w:val="24"/>
          <w:lang w:eastAsia="ru-RU"/>
        </w:rPr>
        <w:t>После приёма или падения мяча команда перекатывает под сеткой мяч второй команде.</w:t>
      </w:r>
    </w:p>
    <w:p w:rsidR="00A90902" w:rsidRPr="000A4A6F" w:rsidRDefault="009F2096" w:rsidP="000A4A6F">
      <w:pPr>
        <w:spacing w:after="0" w:line="20" w:lineRule="atLeast"/>
        <w:ind w:left="288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6.</w:t>
      </w:r>
      <w:r w:rsidR="00A90902" w:rsidRPr="000A4A6F">
        <w:rPr>
          <w:rFonts w:ascii="Times New Roman" w:eastAsia="Times New Roman" w:hAnsi="Times New Roman" w:cs="Times New Roman"/>
          <w:color w:val="000000"/>
          <w:sz w:val="24"/>
          <w:szCs w:val="24"/>
          <w:lang w:eastAsia="ru-RU"/>
        </w:rPr>
        <w:t>Игроки подающей команды выполняют по одной подаче строго по очереди.</w:t>
      </w:r>
    </w:p>
    <w:p w:rsidR="001D6799" w:rsidRPr="000A4A6F" w:rsidRDefault="001D6799" w:rsidP="000A4A6F">
      <w:pPr>
        <w:spacing w:after="0" w:line="20" w:lineRule="atLeast"/>
        <w:ind w:left="720"/>
        <w:rPr>
          <w:rFonts w:ascii="Times New Roman" w:eastAsia="Times New Roman" w:hAnsi="Times New Roman" w:cs="Times New Roman"/>
          <w:b/>
          <w:bCs/>
          <w:color w:val="FF0000"/>
          <w:sz w:val="24"/>
          <w:szCs w:val="24"/>
          <w:lang w:eastAsia="ru-RU"/>
        </w:rPr>
      </w:pP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FF0000"/>
          <w:sz w:val="24"/>
          <w:szCs w:val="24"/>
          <w:lang w:eastAsia="ru-RU"/>
        </w:rPr>
        <w:t>Игры с атакующим ударом</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1.</w:t>
      </w:r>
      <w:r w:rsidRPr="000A4A6F">
        <w:rPr>
          <w:rFonts w:ascii="Times New Roman" w:eastAsia="Times New Roman" w:hAnsi="Times New Roman" w:cs="Times New Roman"/>
          <w:b/>
          <w:bCs/>
          <w:color w:val="000000"/>
          <w:sz w:val="24"/>
          <w:szCs w:val="24"/>
          <w:lang w:eastAsia="ru-RU"/>
        </w:rPr>
        <w:t> </w:t>
      </w:r>
      <w:r w:rsidRPr="000A4A6F">
        <w:rPr>
          <w:rFonts w:ascii="Times New Roman" w:eastAsia="Times New Roman" w:hAnsi="Times New Roman" w:cs="Times New Roman"/>
          <w:b/>
          <w:bCs/>
          <w:color w:val="000000"/>
          <w:sz w:val="24"/>
          <w:szCs w:val="24"/>
          <w:shd w:val="clear" w:color="auto" w:fill="FFFFFF"/>
          <w:lang w:eastAsia="ru-RU"/>
        </w:rPr>
        <w:t>«Бомбардиры».</w:t>
      </w:r>
      <w:r w:rsidRPr="000A4A6F">
        <w:rPr>
          <w:rFonts w:ascii="Times New Roman" w:eastAsia="Times New Roman" w:hAnsi="Times New Roman" w:cs="Times New Roman"/>
          <w:color w:val="000000"/>
          <w:sz w:val="24"/>
          <w:szCs w:val="24"/>
          <w:lang w:eastAsia="ru-RU"/>
        </w:rPr>
        <w:t> Игроки делятся на две команды. Игроки одной команды поочерёдно выполняют атакующие удары из зоны 4 (2) с передачи из зоны 3. Игроки другой команды стремятся защитить своё поле. Если «бомбардир» попал в площадку и защитники не коснулись</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lastRenderedPageBreak/>
        <w:t>мяча, то нападающий получает 2 очка; если коснулись, но не приняли — 1 очко; если приняли — 0 очков. Когда все игроки команды выполнят атакующий удар, команды меняются местами. Выигрывает команда, набравшая больше очков.</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color w:val="000000"/>
          <w:sz w:val="24"/>
          <w:szCs w:val="24"/>
          <w:lang w:eastAsia="ru-RU"/>
        </w:rPr>
        <w:t>2.</w:t>
      </w:r>
      <w:r w:rsidRPr="000A4A6F">
        <w:rPr>
          <w:rFonts w:ascii="Times New Roman" w:eastAsia="Times New Roman" w:hAnsi="Times New Roman" w:cs="Times New Roman"/>
          <w:b/>
          <w:bCs/>
          <w:color w:val="000000"/>
          <w:sz w:val="24"/>
          <w:szCs w:val="24"/>
          <w:lang w:eastAsia="ru-RU"/>
        </w:rPr>
        <w:t> </w:t>
      </w:r>
      <w:r w:rsidRPr="000A4A6F">
        <w:rPr>
          <w:rFonts w:ascii="Times New Roman" w:eastAsia="Times New Roman" w:hAnsi="Times New Roman" w:cs="Times New Roman"/>
          <w:b/>
          <w:bCs/>
          <w:color w:val="000000"/>
          <w:sz w:val="24"/>
          <w:szCs w:val="24"/>
          <w:shd w:val="clear" w:color="auto" w:fill="FFFFFF"/>
          <w:lang w:eastAsia="ru-RU"/>
        </w:rPr>
        <w:t>«Удары с прицелом».</w:t>
      </w:r>
      <w:r w:rsidRPr="000A4A6F">
        <w:rPr>
          <w:rFonts w:ascii="Times New Roman" w:eastAsia="Times New Roman" w:hAnsi="Times New Roman" w:cs="Times New Roman"/>
          <w:color w:val="000000"/>
          <w:sz w:val="24"/>
          <w:szCs w:val="24"/>
          <w:lang w:eastAsia="ru-RU"/>
        </w:rPr>
        <w:t> Обе половины игровой площадки расчерчиваются на 9 квадратов 3X3 м, обозначенных цифрами. Команды располагаются в колоннах на боковых линиях зоны 2. Игроки поочерёдно выполняют атакующие удары с передачи из зоны 3. Команде начисляются очки соответственно цифре квадрата, в который попал мяч после удара. По</w:t>
      </w:r>
      <w:r w:rsidRPr="000A4A6F">
        <w:rPr>
          <w:rFonts w:ascii="Times New Roman" w:eastAsia="Times New Roman" w:hAnsi="Times New Roman" w:cs="Times New Roman"/>
          <w:color w:val="000000"/>
          <w:sz w:val="24"/>
          <w:szCs w:val="24"/>
          <w:lang w:eastAsia="ru-RU"/>
        </w:rPr>
        <w:softHyphen/>
        <w:t>беждает команда, набравшая больше очков.</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Методическое указание.</w:t>
      </w:r>
      <w:r w:rsidRPr="000A4A6F">
        <w:rPr>
          <w:rFonts w:ascii="Times New Roman" w:eastAsia="Times New Roman" w:hAnsi="Times New Roman" w:cs="Times New Roman"/>
          <w:color w:val="000000"/>
          <w:sz w:val="24"/>
          <w:szCs w:val="24"/>
          <w:lang w:eastAsia="ru-RU"/>
        </w:rPr>
        <w:t> При выполнении нападающих ударов из зон 2 и 3 цифры в квадратах меняют.</w:t>
      </w:r>
    </w:p>
    <w:p w:rsidR="001D6799" w:rsidRPr="000A4A6F" w:rsidRDefault="001D6799" w:rsidP="000A4A6F">
      <w:pPr>
        <w:spacing w:after="0" w:line="20" w:lineRule="atLeast"/>
        <w:ind w:left="720"/>
        <w:rPr>
          <w:rFonts w:ascii="Times New Roman" w:eastAsia="Times New Roman" w:hAnsi="Times New Roman" w:cs="Times New Roman"/>
          <w:b/>
          <w:bCs/>
          <w:color w:val="FF0000"/>
          <w:sz w:val="24"/>
          <w:szCs w:val="24"/>
          <w:lang w:eastAsia="ru-RU"/>
        </w:rPr>
      </w:pP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FF0000"/>
          <w:sz w:val="24"/>
          <w:szCs w:val="24"/>
          <w:lang w:eastAsia="ru-RU"/>
        </w:rPr>
        <w:t>Игры с блокированием атакующих ударов</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1. «Кто быстрее».</w:t>
      </w:r>
      <w:r w:rsidRPr="000A4A6F">
        <w:rPr>
          <w:rFonts w:ascii="Times New Roman" w:eastAsia="Times New Roman" w:hAnsi="Times New Roman" w:cs="Times New Roman"/>
          <w:color w:val="000000"/>
          <w:sz w:val="24"/>
          <w:szCs w:val="24"/>
          <w:lang w:eastAsia="ru-RU"/>
        </w:rPr>
        <w:t> Игроки двух команд располагаются в колонну по одному на противоположных сторонах площадки в зоне 4 (на пересечении линии нападения и боковой линии). По сигналу направляющие колонн перемещаются в зону 2, попутно имитируя блок в зоне 4 (руки выше сетки), перемещение к линии нападения и касание её рукой. Затем имитируют блок в зоне 3, повторно касаются рукой линии нападения и в заключение имитируют блок в зоне 2. Быстро возвращаются к своей колонне и передают эстафету следующему игроку, который выполняет то же задание, и т. д. Выигрывает команда, закончившая эстафету первой.</w:t>
      </w:r>
    </w:p>
    <w:p w:rsidR="00A90902" w:rsidRPr="000A4A6F" w:rsidRDefault="00A90902" w:rsidP="000A4A6F">
      <w:pPr>
        <w:numPr>
          <w:ilvl w:val="0"/>
          <w:numId w:val="16"/>
        </w:numPr>
        <w:spacing w:after="0" w:line="20" w:lineRule="atLeast"/>
        <w:ind w:left="1440"/>
        <w:rPr>
          <w:rFonts w:ascii="Times New Roman" w:eastAsia="Times New Roman" w:hAnsi="Times New Roman" w:cs="Times New Roman"/>
          <w:color w:val="000000"/>
          <w:sz w:val="24"/>
          <w:szCs w:val="24"/>
          <w:lang w:eastAsia="ru-RU"/>
        </w:rPr>
      </w:pPr>
      <w:r w:rsidRPr="000A4A6F">
        <w:rPr>
          <w:rFonts w:ascii="Times New Roman" w:eastAsia="Times New Roman" w:hAnsi="Times New Roman" w:cs="Times New Roman"/>
          <w:b/>
          <w:bCs/>
          <w:color w:val="000000"/>
          <w:sz w:val="24"/>
          <w:szCs w:val="24"/>
          <w:shd w:val="clear" w:color="auto" w:fill="FFFFFF"/>
          <w:lang w:eastAsia="ru-RU"/>
        </w:rPr>
        <w:t>«Дружная команда».</w:t>
      </w:r>
      <w:r w:rsidRPr="000A4A6F">
        <w:rPr>
          <w:rFonts w:ascii="Times New Roman" w:eastAsia="Times New Roman" w:hAnsi="Times New Roman" w:cs="Times New Roman"/>
          <w:color w:val="000000"/>
          <w:sz w:val="24"/>
          <w:szCs w:val="24"/>
          <w:lang w:eastAsia="ru-RU"/>
        </w:rPr>
        <w:t> Играют две команды по 3 человека. Одна команда нападает, другая обороняется. Игроки нападающей команды располагаются в зонах 2, 3, 4; блокирующие — по одному в зонах 2, 3, 4, их задача — организация группового блокирования. Нападающая команда выполняет удары из зон 2 и 4. Игрок, выполнивший нападающий удар из зоны 4, переходит в зону 2, и наоборот. После выполнения шести нападающих ударов игроки обеих команд уступают место другим игрокам своих команд и игра продолжается. Игроки, не участвующие в блокировании, собирают мячи и отдают их нападающим.</w:t>
      </w:r>
    </w:p>
    <w:p w:rsidR="00A90902" w:rsidRPr="000A4A6F" w:rsidRDefault="00A90902" w:rsidP="000A4A6F">
      <w:pPr>
        <w:spacing w:after="0" w:line="20" w:lineRule="atLeast"/>
        <w:ind w:left="720"/>
        <w:rPr>
          <w:rFonts w:ascii="Times New Roman" w:eastAsia="Times New Roman" w:hAnsi="Times New Roman" w:cs="Times New Roman"/>
          <w:color w:val="000000"/>
          <w:sz w:val="24"/>
          <w:szCs w:val="24"/>
          <w:lang w:eastAsia="ru-RU"/>
        </w:rPr>
      </w:pPr>
      <w:proofErr w:type="gramStart"/>
      <w:r w:rsidRPr="000A4A6F">
        <w:rPr>
          <w:rFonts w:ascii="Times New Roman" w:eastAsia="Times New Roman" w:hAnsi="Times New Roman" w:cs="Times New Roman"/>
          <w:color w:val="000000"/>
          <w:sz w:val="24"/>
          <w:szCs w:val="24"/>
          <w:lang w:eastAsia="ru-RU"/>
        </w:rPr>
        <w:t>Если мяч заблокирован и остался на стороне нападающих, то блокирующие получают 2 очка, если мяч перелетел на сторону обороняющейся команды, но коснулся блока, то она получает 1 очко.</w:t>
      </w:r>
      <w:proofErr w:type="gramEnd"/>
      <w:r w:rsidRPr="000A4A6F">
        <w:rPr>
          <w:rFonts w:ascii="Times New Roman" w:eastAsia="Times New Roman" w:hAnsi="Times New Roman" w:cs="Times New Roman"/>
          <w:color w:val="000000"/>
          <w:sz w:val="24"/>
          <w:szCs w:val="24"/>
          <w:lang w:eastAsia="ru-RU"/>
        </w:rPr>
        <w:t xml:space="preserve"> Нападающий удар, не состоявшийся по вине атакующей команды, засчитывается как выполненный (ошибка в передаче, неготовность нападающего или касание им сетки и др.). После выполнения установленного количества нападающих ударов команды меняются местами и ролями. Побеждает команда, набравшая больше очков.</w:t>
      </w:r>
    </w:p>
    <w:p w:rsidR="00A90902" w:rsidRPr="000A4A6F" w:rsidRDefault="00A90902" w:rsidP="000A4A6F">
      <w:pPr>
        <w:shd w:val="clear" w:color="auto" w:fill="FFFFFF"/>
        <w:spacing w:after="0" w:line="20" w:lineRule="atLeast"/>
        <w:ind w:left="720"/>
        <w:rPr>
          <w:rFonts w:ascii="Times New Roman" w:eastAsia="Times New Roman" w:hAnsi="Times New Roman" w:cs="Times New Roman"/>
          <w:color w:val="000000"/>
          <w:sz w:val="24"/>
          <w:szCs w:val="24"/>
          <w:lang w:eastAsia="ru-RU"/>
        </w:rPr>
      </w:pPr>
    </w:p>
    <w:p w:rsidR="001D6799" w:rsidRPr="000A4A6F" w:rsidRDefault="001D6799" w:rsidP="000A4A6F">
      <w:pPr>
        <w:shd w:val="clear" w:color="auto" w:fill="FFFFFF"/>
        <w:spacing w:after="0" w:line="20" w:lineRule="atLeast"/>
        <w:ind w:left="720"/>
        <w:rPr>
          <w:rFonts w:ascii="Times New Roman" w:eastAsia="Times New Roman" w:hAnsi="Times New Roman" w:cs="Times New Roman"/>
          <w:color w:val="000000"/>
          <w:sz w:val="24"/>
          <w:szCs w:val="24"/>
          <w:lang w:eastAsia="ru-RU"/>
        </w:rPr>
      </w:pPr>
    </w:p>
    <w:p w:rsidR="001D6799" w:rsidRPr="000A4A6F" w:rsidRDefault="001D6799" w:rsidP="000A4A6F">
      <w:pPr>
        <w:shd w:val="clear" w:color="auto" w:fill="FFFFFF"/>
        <w:spacing w:after="0" w:line="20" w:lineRule="atLeast"/>
        <w:ind w:left="720"/>
        <w:rPr>
          <w:rFonts w:ascii="Times New Roman" w:eastAsia="Times New Roman" w:hAnsi="Times New Roman" w:cs="Times New Roman"/>
          <w:color w:val="000000"/>
          <w:sz w:val="24"/>
          <w:szCs w:val="24"/>
          <w:lang w:eastAsia="ru-RU"/>
        </w:rPr>
      </w:pPr>
    </w:p>
    <w:p w:rsidR="001D6799" w:rsidRPr="000A4A6F" w:rsidRDefault="001D6799" w:rsidP="000A4A6F">
      <w:pPr>
        <w:shd w:val="clear" w:color="auto" w:fill="FFFFFF"/>
        <w:spacing w:after="0" w:line="20" w:lineRule="atLeast"/>
        <w:ind w:left="720"/>
        <w:rPr>
          <w:rFonts w:ascii="Times New Roman" w:eastAsia="Times New Roman" w:hAnsi="Times New Roman" w:cs="Times New Roman"/>
          <w:color w:val="000000"/>
          <w:sz w:val="24"/>
          <w:szCs w:val="24"/>
          <w:lang w:eastAsia="ru-RU"/>
        </w:rPr>
      </w:pPr>
    </w:p>
    <w:p w:rsidR="001D6799" w:rsidRPr="000A4A6F" w:rsidRDefault="001D6799" w:rsidP="000A4A6F">
      <w:pPr>
        <w:shd w:val="clear" w:color="auto" w:fill="FFFFFF"/>
        <w:spacing w:after="0" w:line="20" w:lineRule="atLeast"/>
        <w:ind w:left="720"/>
        <w:rPr>
          <w:rFonts w:ascii="Times New Roman" w:eastAsia="Times New Roman" w:hAnsi="Times New Roman" w:cs="Times New Roman"/>
          <w:color w:val="000000"/>
          <w:sz w:val="24"/>
          <w:szCs w:val="24"/>
          <w:lang w:eastAsia="ru-RU"/>
        </w:rPr>
      </w:pPr>
    </w:p>
    <w:p w:rsidR="006F1E2F" w:rsidRPr="000A4A6F" w:rsidRDefault="006F1E2F" w:rsidP="000A4A6F">
      <w:pPr>
        <w:shd w:val="clear" w:color="auto" w:fill="FFFFFF"/>
        <w:spacing w:after="0" w:line="20" w:lineRule="atLeast"/>
        <w:ind w:left="720"/>
        <w:rPr>
          <w:rFonts w:ascii="Times New Roman" w:eastAsia="Times New Roman" w:hAnsi="Times New Roman" w:cs="Times New Roman"/>
          <w:color w:val="000000"/>
          <w:sz w:val="24"/>
          <w:szCs w:val="24"/>
          <w:lang w:eastAsia="ru-RU"/>
        </w:rPr>
      </w:pPr>
    </w:p>
    <w:p w:rsidR="006F1E2F" w:rsidRPr="000A4A6F" w:rsidRDefault="006F1E2F" w:rsidP="000A4A6F">
      <w:pPr>
        <w:shd w:val="clear" w:color="auto" w:fill="FFFFFF"/>
        <w:spacing w:after="0" w:line="20" w:lineRule="atLeast"/>
        <w:ind w:left="720"/>
        <w:rPr>
          <w:rFonts w:ascii="Times New Roman" w:eastAsia="Times New Roman" w:hAnsi="Times New Roman" w:cs="Times New Roman"/>
          <w:color w:val="000000"/>
          <w:sz w:val="24"/>
          <w:szCs w:val="24"/>
          <w:lang w:eastAsia="ru-RU"/>
        </w:rPr>
      </w:pPr>
    </w:p>
    <w:p w:rsidR="006F1E2F" w:rsidRPr="000A4A6F" w:rsidRDefault="006F1E2F" w:rsidP="000A4A6F">
      <w:pPr>
        <w:shd w:val="clear" w:color="auto" w:fill="FFFFFF"/>
        <w:spacing w:after="0" w:line="20" w:lineRule="atLeast"/>
        <w:ind w:left="720"/>
        <w:rPr>
          <w:rFonts w:ascii="Times New Roman" w:eastAsia="Times New Roman" w:hAnsi="Times New Roman" w:cs="Times New Roman"/>
          <w:color w:val="000000"/>
          <w:sz w:val="24"/>
          <w:szCs w:val="24"/>
          <w:lang w:eastAsia="ru-RU"/>
        </w:rPr>
      </w:pPr>
    </w:p>
    <w:p w:rsidR="006F1E2F" w:rsidRPr="000A4A6F" w:rsidRDefault="006F1E2F" w:rsidP="000A4A6F">
      <w:pPr>
        <w:shd w:val="clear" w:color="auto" w:fill="FFFFFF"/>
        <w:spacing w:after="0" w:line="20" w:lineRule="atLeast"/>
        <w:ind w:left="720"/>
        <w:rPr>
          <w:rFonts w:ascii="Times New Roman" w:eastAsia="Times New Roman" w:hAnsi="Times New Roman" w:cs="Times New Roman"/>
          <w:color w:val="000000"/>
          <w:sz w:val="24"/>
          <w:szCs w:val="24"/>
          <w:lang w:eastAsia="ru-RU"/>
        </w:rPr>
      </w:pPr>
    </w:p>
    <w:p w:rsidR="006F1E2F" w:rsidRPr="000A4A6F" w:rsidRDefault="006F1E2F" w:rsidP="000A4A6F">
      <w:pPr>
        <w:shd w:val="clear" w:color="auto" w:fill="FFFFFF"/>
        <w:spacing w:after="0" w:line="20" w:lineRule="atLeast"/>
        <w:ind w:left="720"/>
        <w:rPr>
          <w:rFonts w:ascii="Times New Roman" w:eastAsia="Times New Roman" w:hAnsi="Times New Roman" w:cs="Times New Roman"/>
          <w:color w:val="000000"/>
          <w:sz w:val="24"/>
          <w:szCs w:val="24"/>
          <w:lang w:eastAsia="ru-RU"/>
        </w:rPr>
      </w:pPr>
    </w:p>
    <w:p w:rsidR="006F1E2F" w:rsidRPr="000A4A6F" w:rsidRDefault="006F1E2F" w:rsidP="000A4A6F">
      <w:pPr>
        <w:shd w:val="clear" w:color="auto" w:fill="FFFFFF"/>
        <w:spacing w:after="0" w:line="20" w:lineRule="atLeast"/>
        <w:ind w:left="720"/>
        <w:rPr>
          <w:rFonts w:ascii="Times New Roman" w:eastAsia="Times New Roman" w:hAnsi="Times New Roman" w:cs="Times New Roman"/>
          <w:color w:val="000000"/>
          <w:sz w:val="24"/>
          <w:szCs w:val="24"/>
          <w:lang w:eastAsia="ru-RU"/>
        </w:rPr>
      </w:pPr>
    </w:p>
    <w:p w:rsidR="001D6799" w:rsidRDefault="001D6799" w:rsidP="00A90902">
      <w:pPr>
        <w:shd w:val="clear" w:color="auto" w:fill="FFFFFF"/>
        <w:spacing w:before="100" w:beforeAutospacing="1" w:after="100" w:afterAutospacing="1" w:line="240" w:lineRule="auto"/>
        <w:ind w:left="720"/>
        <w:rPr>
          <w:rFonts w:ascii="Times New Roman" w:eastAsia="Times New Roman" w:hAnsi="Times New Roman" w:cs="Times New Roman"/>
          <w:color w:val="000000"/>
          <w:sz w:val="28"/>
          <w:szCs w:val="28"/>
          <w:lang w:eastAsia="ru-RU"/>
        </w:rPr>
      </w:pPr>
    </w:p>
    <w:p w:rsidR="000A4A6F" w:rsidRDefault="000A4A6F" w:rsidP="00A90902">
      <w:pPr>
        <w:shd w:val="clear" w:color="auto" w:fill="FFFFFF"/>
        <w:spacing w:before="100" w:beforeAutospacing="1" w:after="100" w:afterAutospacing="1" w:line="240" w:lineRule="auto"/>
        <w:ind w:left="720"/>
        <w:rPr>
          <w:rFonts w:ascii="Times New Roman" w:eastAsia="Times New Roman" w:hAnsi="Times New Roman" w:cs="Times New Roman"/>
          <w:color w:val="000000"/>
          <w:sz w:val="28"/>
          <w:szCs w:val="28"/>
          <w:lang w:eastAsia="ru-RU"/>
        </w:rPr>
      </w:pPr>
    </w:p>
    <w:p w:rsidR="000A4A6F" w:rsidRDefault="000A4A6F" w:rsidP="00A90902">
      <w:pPr>
        <w:shd w:val="clear" w:color="auto" w:fill="FFFFFF"/>
        <w:spacing w:before="100" w:beforeAutospacing="1" w:after="100" w:afterAutospacing="1" w:line="240" w:lineRule="auto"/>
        <w:ind w:left="720"/>
        <w:rPr>
          <w:rFonts w:ascii="Times New Roman" w:eastAsia="Times New Roman" w:hAnsi="Times New Roman" w:cs="Times New Roman"/>
          <w:color w:val="000000"/>
          <w:sz w:val="28"/>
          <w:szCs w:val="28"/>
          <w:lang w:eastAsia="ru-RU"/>
        </w:rPr>
      </w:pPr>
    </w:p>
    <w:sectPr w:rsidR="000A4A6F" w:rsidSect="0084490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2C79"/>
    <w:multiLevelType w:val="multilevel"/>
    <w:tmpl w:val="A5263E76"/>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D97577"/>
    <w:multiLevelType w:val="multilevel"/>
    <w:tmpl w:val="3F9006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1731D9"/>
    <w:multiLevelType w:val="multilevel"/>
    <w:tmpl w:val="92508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53F0C5E"/>
    <w:multiLevelType w:val="multilevel"/>
    <w:tmpl w:val="233AC3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21B6A65"/>
    <w:multiLevelType w:val="multilevel"/>
    <w:tmpl w:val="DDA47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A0F1715"/>
    <w:multiLevelType w:val="multilevel"/>
    <w:tmpl w:val="6AE08CE8"/>
    <w:lvl w:ilvl="0">
      <w:start w:val="1"/>
      <w:numFmt w:val="decimal"/>
      <w:lvlText w:val="%1."/>
      <w:lvlJc w:val="left"/>
      <w:pPr>
        <w:tabs>
          <w:tab w:val="num" w:pos="1211"/>
        </w:tabs>
        <w:ind w:left="1211" w:hanging="360"/>
      </w:pPr>
    </w:lvl>
    <w:lvl w:ilvl="1" w:tentative="1">
      <w:start w:val="1"/>
      <w:numFmt w:val="decimal"/>
      <w:lvlText w:val="%2."/>
      <w:lvlJc w:val="left"/>
      <w:pPr>
        <w:tabs>
          <w:tab w:val="num" w:pos="1931"/>
        </w:tabs>
        <w:ind w:left="1931" w:hanging="360"/>
      </w:pPr>
    </w:lvl>
    <w:lvl w:ilvl="2" w:tentative="1">
      <w:start w:val="1"/>
      <w:numFmt w:val="decimal"/>
      <w:lvlText w:val="%3."/>
      <w:lvlJc w:val="left"/>
      <w:pPr>
        <w:tabs>
          <w:tab w:val="num" w:pos="2651"/>
        </w:tabs>
        <w:ind w:left="2651" w:hanging="360"/>
      </w:pPr>
    </w:lvl>
    <w:lvl w:ilvl="3" w:tentative="1">
      <w:start w:val="1"/>
      <w:numFmt w:val="decimal"/>
      <w:lvlText w:val="%4."/>
      <w:lvlJc w:val="left"/>
      <w:pPr>
        <w:tabs>
          <w:tab w:val="num" w:pos="3371"/>
        </w:tabs>
        <w:ind w:left="3371" w:hanging="360"/>
      </w:pPr>
    </w:lvl>
    <w:lvl w:ilvl="4" w:tentative="1">
      <w:start w:val="1"/>
      <w:numFmt w:val="decimal"/>
      <w:lvlText w:val="%5."/>
      <w:lvlJc w:val="left"/>
      <w:pPr>
        <w:tabs>
          <w:tab w:val="num" w:pos="4091"/>
        </w:tabs>
        <w:ind w:left="4091" w:hanging="360"/>
      </w:pPr>
    </w:lvl>
    <w:lvl w:ilvl="5" w:tentative="1">
      <w:start w:val="1"/>
      <w:numFmt w:val="decimal"/>
      <w:lvlText w:val="%6."/>
      <w:lvlJc w:val="left"/>
      <w:pPr>
        <w:tabs>
          <w:tab w:val="num" w:pos="4811"/>
        </w:tabs>
        <w:ind w:left="4811" w:hanging="360"/>
      </w:pPr>
    </w:lvl>
    <w:lvl w:ilvl="6" w:tentative="1">
      <w:start w:val="1"/>
      <w:numFmt w:val="decimal"/>
      <w:lvlText w:val="%7."/>
      <w:lvlJc w:val="left"/>
      <w:pPr>
        <w:tabs>
          <w:tab w:val="num" w:pos="5531"/>
        </w:tabs>
        <w:ind w:left="5531" w:hanging="360"/>
      </w:pPr>
    </w:lvl>
    <w:lvl w:ilvl="7" w:tentative="1">
      <w:start w:val="1"/>
      <w:numFmt w:val="decimal"/>
      <w:lvlText w:val="%8."/>
      <w:lvlJc w:val="left"/>
      <w:pPr>
        <w:tabs>
          <w:tab w:val="num" w:pos="6251"/>
        </w:tabs>
        <w:ind w:left="6251" w:hanging="360"/>
      </w:pPr>
    </w:lvl>
    <w:lvl w:ilvl="8" w:tentative="1">
      <w:start w:val="1"/>
      <w:numFmt w:val="decimal"/>
      <w:lvlText w:val="%9."/>
      <w:lvlJc w:val="left"/>
      <w:pPr>
        <w:tabs>
          <w:tab w:val="num" w:pos="6971"/>
        </w:tabs>
        <w:ind w:left="6971" w:hanging="360"/>
      </w:pPr>
    </w:lvl>
  </w:abstractNum>
  <w:abstractNum w:abstractNumId="6">
    <w:nsid w:val="3CA54371"/>
    <w:multiLevelType w:val="multilevel"/>
    <w:tmpl w:val="1C1A54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E725BEC"/>
    <w:multiLevelType w:val="multilevel"/>
    <w:tmpl w:val="8D6A7C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1E52D33"/>
    <w:multiLevelType w:val="multilevel"/>
    <w:tmpl w:val="4FDC1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B1D694E"/>
    <w:multiLevelType w:val="multilevel"/>
    <w:tmpl w:val="28E09C12"/>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08E0BC3"/>
    <w:multiLevelType w:val="multilevel"/>
    <w:tmpl w:val="C212D5AC"/>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nsid w:val="519C236F"/>
    <w:multiLevelType w:val="multilevel"/>
    <w:tmpl w:val="2EB64B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51A5E87"/>
    <w:multiLevelType w:val="multilevel"/>
    <w:tmpl w:val="31260F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6424429"/>
    <w:multiLevelType w:val="multilevel"/>
    <w:tmpl w:val="1F869A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71D11CB"/>
    <w:multiLevelType w:val="multilevel"/>
    <w:tmpl w:val="BC8270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2BF632F"/>
    <w:multiLevelType w:val="multilevel"/>
    <w:tmpl w:val="B42A55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9"/>
  </w:num>
  <w:num w:numId="5">
    <w:abstractNumId w:val="15"/>
  </w:num>
  <w:num w:numId="6">
    <w:abstractNumId w:val="12"/>
  </w:num>
  <w:num w:numId="7">
    <w:abstractNumId w:val="8"/>
  </w:num>
  <w:num w:numId="8">
    <w:abstractNumId w:val="6"/>
  </w:num>
  <w:num w:numId="9">
    <w:abstractNumId w:val="4"/>
  </w:num>
  <w:num w:numId="10">
    <w:abstractNumId w:val="10"/>
  </w:num>
  <w:num w:numId="11">
    <w:abstractNumId w:val="13"/>
  </w:num>
  <w:num w:numId="12">
    <w:abstractNumId w:val="11"/>
  </w:num>
  <w:num w:numId="13">
    <w:abstractNumId w:val="5"/>
  </w:num>
  <w:num w:numId="14">
    <w:abstractNumId w:val="1"/>
  </w:num>
  <w:num w:numId="15">
    <w:abstractNumId w:val="7"/>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90902"/>
    <w:rsid w:val="00041824"/>
    <w:rsid w:val="00066B17"/>
    <w:rsid w:val="00087401"/>
    <w:rsid w:val="00087672"/>
    <w:rsid w:val="000A4A6F"/>
    <w:rsid w:val="00132651"/>
    <w:rsid w:val="001430FE"/>
    <w:rsid w:val="001D6799"/>
    <w:rsid w:val="00207232"/>
    <w:rsid w:val="002268D4"/>
    <w:rsid w:val="00243A78"/>
    <w:rsid w:val="00256951"/>
    <w:rsid w:val="00281561"/>
    <w:rsid w:val="002E2D7C"/>
    <w:rsid w:val="002F0304"/>
    <w:rsid w:val="002F12F7"/>
    <w:rsid w:val="00301E08"/>
    <w:rsid w:val="00310298"/>
    <w:rsid w:val="00366C3A"/>
    <w:rsid w:val="00386BAA"/>
    <w:rsid w:val="0045655F"/>
    <w:rsid w:val="00464B70"/>
    <w:rsid w:val="00484C61"/>
    <w:rsid w:val="00497D08"/>
    <w:rsid w:val="004B497F"/>
    <w:rsid w:val="00544408"/>
    <w:rsid w:val="00583237"/>
    <w:rsid w:val="005A46E1"/>
    <w:rsid w:val="005B4FD9"/>
    <w:rsid w:val="006166A4"/>
    <w:rsid w:val="00687CCE"/>
    <w:rsid w:val="006A6BD4"/>
    <w:rsid w:val="006B34F2"/>
    <w:rsid w:val="006B6485"/>
    <w:rsid w:val="006C436D"/>
    <w:rsid w:val="006F1E2F"/>
    <w:rsid w:val="00736182"/>
    <w:rsid w:val="00777D35"/>
    <w:rsid w:val="007A219F"/>
    <w:rsid w:val="007E3E36"/>
    <w:rsid w:val="008230DB"/>
    <w:rsid w:val="008234F2"/>
    <w:rsid w:val="0084490A"/>
    <w:rsid w:val="00846C77"/>
    <w:rsid w:val="00884488"/>
    <w:rsid w:val="008B3221"/>
    <w:rsid w:val="008E2D3A"/>
    <w:rsid w:val="00910688"/>
    <w:rsid w:val="00954659"/>
    <w:rsid w:val="00977439"/>
    <w:rsid w:val="009846AE"/>
    <w:rsid w:val="009B1E63"/>
    <w:rsid w:val="009F2096"/>
    <w:rsid w:val="00A25A56"/>
    <w:rsid w:val="00A87BCC"/>
    <w:rsid w:val="00A90902"/>
    <w:rsid w:val="00AB36B3"/>
    <w:rsid w:val="00AE60E7"/>
    <w:rsid w:val="00B57F49"/>
    <w:rsid w:val="00B7064F"/>
    <w:rsid w:val="00BB1AD6"/>
    <w:rsid w:val="00BB3EF0"/>
    <w:rsid w:val="00BC43F7"/>
    <w:rsid w:val="00BD105E"/>
    <w:rsid w:val="00BD7D33"/>
    <w:rsid w:val="00BE119A"/>
    <w:rsid w:val="00BE1673"/>
    <w:rsid w:val="00C07158"/>
    <w:rsid w:val="00C15690"/>
    <w:rsid w:val="00C76B13"/>
    <w:rsid w:val="00CA25D0"/>
    <w:rsid w:val="00D24220"/>
    <w:rsid w:val="00D40146"/>
    <w:rsid w:val="00D87C66"/>
    <w:rsid w:val="00DA062E"/>
    <w:rsid w:val="00DB6C44"/>
    <w:rsid w:val="00E149CD"/>
    <w:rsid w:val="00E20966"/>
    <w:rsid w:val="00EA54C6"/>
    <w:rsid w:val="00F26DFE"/>
    <w:rsid w:val="00F37227"/>
    <w:rsid w:val="00F41501"/>
    <w:rsid w:val="00F74C30"/>
    <w:rsid w:val="00F850C6"/>
    <w:rsid w:val="00F866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2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909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90902"/>
  </w:style>
  <w:style w:type="character" w:styleId="a4">
    <w:name w:val="Emphasis"/>
    <w:basedOn w:val="a0"/>
    <w:uiPriority w:val="20"/>
    <w:qFormat/>
    <w:rsid w:val="00A90902"/>
    <w:rPr>
      <w:i/>
      <w:iCs/>
    </w:rPr>
  </w:style>
  <w:style w:type="paragraph" w:styleId="a5">
    <w:name w:val="List Paragraph"/>
    <w:basedOn w:val="a"/>
    <w:uiPriority w:val="34"/>
    <w:qFormat/>
    <w:rsid w:val="00207232"/>
    <w:pPr>
      <w:ind w:left="720"/>
      <w:contextualSpacing/>
    </w:pPr>
  </w:style>
  <w:style w:type="table" w:styleId="a6">
    <w:name w:val="Table Grid"/>
    <w:basedOn w:val="a1"/>
    <w:uiPriority w:val="59"/>
    <w:rsid w:val="001D67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8234F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234F2"/>
    <w:rPr>
      <w:rFonts w:ascii="Tahoma" w:hAnsi="Tahoma" w:cs="Tahoma"/>
      <w:sz w:val="16"/>
      <w:szCs w:val="16"/>
    </w:rPr>
  </w:style>
  <w:style w:type="character" w:styleId="a9">
    <w:name w:val="Hyperlink"/>
    <w:rsid w:val="00BE119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8305560">
      <w:bodyDiv w:val="1"/>
      <w:marLeft w:val="0"/>
      <w:marRight w:val="0"/>
      <w:marTop w:val="0"/>
      <w:marBottom w:val="0"/>
      <w:divBdr>
        <w:top w:val="none" w:sz="0" w:space="0" w:color="auto"/>
        <w:left w:val="none" w:sz="0" w:space="0" w:color="auto"/>
        <w:bottom w:val="none" w:sz="0" w:space="0" w:color="auto"/>
        <w:right w:val="none" w:sz="0" w:space="0" w:color="auto"/>
      </w:divBdr>
    </w:div>
    <w:div w:id="47575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andex.ru/video/preview/11094326857504086873" TargetMode="External"/><Relationship Id="rId13" Type="http://schemas.openxmlformats.org/officeDocument/2006/relationships/hyperlink" Target="https://yandex.ru/video/search?text=%D0%9F%D0%B5%D1%80%D0%B5%D0%BC%D0%B5%D1%89%D0%B5%D0%BD%D0%B8%D1%8F%20%D0%9F%D0%B5%D1%80%D0%B5%D0%B4%D0%B0%D1%87%D0%B0%20%D0%BC%D1%8F%D1%87%D0%B0&amp;path=yandex_search&amp;from_type=vast" TargetMode="External"/><Relationship Id="rId18" Type="http://schemas.openxmlformats.org/officeDocument/2006/relationships/hyperlink" Target="https://www.youtube.com/watch?v=ZVUX4Z8X7hY" TargetMode="External"/><Relationship Id="rId3" Type="http://schemas.openxmlformats.org/officeDocument/2006/relationships/styles" Target="styles.xml"/><Relationship Id="rId34" Type="http://schemas.microsoft.com/office/2007/relationships/stylesWithEffects" Target="stylesWithEffects.xml"/><Relationship Id="rId7" Type="http://schemas.openxmlformats.org/officeDocument/2006/relationships/hyperlink" Target="https://dzen.ru/media/id/5a9452d979885ea45085b714/istoriia-vozniknoveniia-i-razvitiiai-sportivnyh-igr-5a9a83b358166990de7ad743" TargetMode="External"/><Relationship Id="rId12" Type="http://schemas.openxmlformats.org/officeDocument/2006/relationships/hyperlink" Target="https://dic.academic.ru/dic.nsf/ruwiki/670014" TargetMode="External"/><Relationship Id="rId17" Type="http://schemas.openxmlformats.org/officeDocument/2006/relationships/hyperlink" Target="https://www.youtube.com/watch?v=5u6n5h5Xd2M" TargetMode="External"/><Relationship Id="rId2" Type="http://schemas.openxmlformats.org/officeDocument/2006/relationships/numbering" Target="numbering.xml"/><Relationship Id="rId16" Type="http://schemas.openxmlformats.org/officeDocument/2006/relationships/hyperlink" Target="https://yandex.ru/video/preview/1081388579255377231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infourok.ru/tehnika-bezopasnosti-na-urokah-sportivnih-igr-2178729.html" TargetMode="External"/><Relationship Id="rId11" Type="http://schemas.openxmlformats.org/officeDocument/2006/relationships/hyperlink" Target="https://www.youtube.com/watch?v=q0ndNqJ02Tk" TargetMode="External"/><Relationship Id="rId5" Type="http://schemas.openxmlformats.org/officeDocument/2006/relationships/webSettings" Target="webSettings.xml"/><Relationship Id="rId15" Type="http://schemas.openxmlformats.org/officeDocument/2006/relationships/hyperlink" Target="https://www.youtube.com/watch?v=5S8Zueug22w" TargetMode="External"/><Relationship Id="rId10" Type="http://schemas.openxmlformats.org/officeDocument/2006/relationships/hyperlink" Target="https://www.youtube.com/watch?v=upJ8Qlw0qh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dokaball.com/trenirovki1/programma-podgotovki/546-vedeniya-myacha" TargetMode="External"/><Relationship Id="rId14" Type="http://schemas.openxmlformats.org/officeDocument/2006/relationships/hyperlink" Target="https://www.youtube.com/watch?v=i1ydFv8fNS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6217D-2E23-4D3B-8208-604AB28F6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15</Pages>
  <Words>5540</Words>
  <Characters>31582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cp:lastPrinted>2022-10-20T13:15:00Z</cp:lastPrinted>
  <dcterms:created xsi:type="dcterms:W3CDTF">2016-10-06T17:11:00Z</dcterms:created>
  <dcterms:modified xsi:type="dcterms:W3CDTF">2023-09-27T14:48:00Z</dcterms:modified>
</cp:coreProperties>
</file>